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FC0E2C" w14:textId="77777777" w:rsidR="00F61897" w:rsidRDefault="00F61897" w:rsidP="00F61897">
      <w:pPr>
        <w:tabs>
          <w:tab w:val="left" w:pos="11057"/>
        </w:tabs>
        <w:ind w:right="-29"/>
        <w:jc w:val="center"/>
        <w:rPr>
          <w:rFonts w:ascii="Comic Sans MS" w:hAnsi="Comic Sans MS"/>
        </w:rPr>
      </w:pPr>
    </w:p>
    <w:p w14:paraId="0CB86642" w14:textId="77777777" w:rsidR="00F61897" w:rsidRDefault="00F61897" w:rsidP="00F61897">
      <w:pPr>
        <w:tabs>
          <w:tab w:val="left" w:pos="11057"/>
        </w:tabs>
        <w:ind w:right="-29"/>
        <w:jc w:val="center"/>
        <w:rPr>
          <w:rFonts w:ascii="Comic Sans MS" w:hAnsi="Comic Sans MS"/>
        </w:rPr>
      </w:pPr>
      <w:r>
        <w:rPr>
          <w:noProof/>
          <w:lang w:eastAsia="en-GB"/>
        </w:rPr>
        <w:drawing>
          <wp:inline distT="0" distB="0" distL="0" distR="0" wp14:anchorId="16B8BBCB" wp14:editId="48091FFB">
            <wp:extent cx="3600450" cy="1924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0450" cy="1924050"/>
                    </a:xfrm>
                    <a:prstGeom prst="rect">
                      <a:avLst/>
                    </a:prstGeom>
                    <a:noFill/>
                    <a:ln>
                      <a:noFill/>
                    </a:ln>
                  </pic:spPr>
                </pic:pic>
              </a:graphicData>
            </a:graphic>
          </wp:inline>
        </w:drawing>
      </w:r>
    </w:p>
    <w:p w14:paraId="1937B544" w14:textId="77777777" w:rsidR="00F61897" w:rsidRDefault="00F61897" w:rsidP="00F61897">
      <w:pPr>
        <w:tabs>
          <w:tab w:val="left" w:pos="11057"/>
        </w:tabs>
        <w:ind w:right="-29"/>
        <w:jc w:val="center"/>
        <w:rPr>
          <w:rFonts w:ascii="Comic Sans MS" w:hAnsi="Comic Sans MS"/>
        </w:rPr>
      </w:pPr>
    </w:p>
    <w:p w14:paraId="0931A987" w14:textId="77777777" w:rsidR="00F61897" w:rsidRDefault="00F61897" w:rsidP="00F61897">
      <w:pPr>
        <w:tabs>
          <w:tab w:val="left" w:pos="11057"/>
        </w:tabs>
        <w:ind w:right="-29"/>
        <w:jc w:val="center"/>
        <w:rPr>
          <w:rFonts w:ascii="Comic Sans MS" w:hAnsi="Comic Sans MS"/>
        </w:rPr>
      </w:pPr>
    </w:p>
    <w:p w14:paraId="51415FE2" w14:textId="77777777" w:rsidR="00F61897" w:rsidRDefault="00F61897" w:rsidP="00F61897">
      <w:pPr>
        <w:tabs>
          <w:tab w:val="left" w:pos="11057"/>
        </w:tabs>
        <w:ind w:right="-29"/>
        <w:jc w:val="center"/>
        <w:rPr>
          <w:rFonts w:ascii="Book Antiqua" w:hAnsi="Book Antiqua"/>
          <w:b/>
          <w:i/>
          <w:sz w:val="56"/>
          <w:szCs w:val="56"/>
        </w:rPr>
      </w:pPr>
      <w:r>
        <w:rPr>
          <w:rFonts w:ascii="Book Antiqua" w:hAnsi="Book Antiqua"/>
          <w:b/>
          <w:i/>
          <w:sz w:val="56"/>
          <w:szCs w:val="56"/>
        </w:rPr>
        <w:t>Blaenau Gwent County Branch</w:t>
      </w:r>
    </w:p>
    <w:p w14:paraId="540831A6" w14:textId="77777777" w:rsidR="00F61897" w:rsidRDefault="00F61897" w:rsidP="00F61897">
      <w:pPr>
        <w:tabs>
          <w:tab w:val="left" w:pos="11057"/>
        </w:tabs>
        <w:ind w:right="-29"/>
        <w:jc w:val="center"/>
        <w:rPr>
          <w:rFonts w:ascii="Comic Sans MS" w:hAnsi="Comic Sans MS"/>
          <w:color w:val="7030A0"/>
        </w:rPr>
      </w:pPr>
    </w:p>
    <w:p w14:paraId="59659142" w14:textId="77777777" w:rsidR="00F61897" w:rsidRDefault="00F61897" w:rsidP="00F61897">
      <w:pPr>
        <w:tabs>
          <w:tab w:val="left" w:pos="11057"/>
        </w:tabs>
        <w:ind w:right="-29"/>
        <w:jc w:val="center"/>
        <w:rPr>
          <w:rFonts w:ascii="Comic Sans MS" w:hAnsi="Comic Sans MS"/>
          <w:color w:val="7030A0"/>
        </w:rPr>
      </w:pPr>
    </w:p>
    <w:p w14:paraId="288276A8" w14:textId="77777777" w:rsidR="00F61897" w:rsidRDefault="00F61897" w:rsidP="00F61897">
      <w:pPr>
        <w:tabs>
          <w:tab w:val="left" w:pos="11057"/>
        </w:tabs>
        <w:ind w:right="-29"/>
        <w:rPr>
          <w:rFonts w:ascii="Comic Sans MS" w:hAnsi="Comic Sans MS"/>
        </w:rPr>
      </w:pPr>
      <w:r>
        <w:rPr>
          <w:rFonts w:ascii="Comic Sans MS" w:hAnsi="Comic Sans MS"/>
          <w:noProof/>
          <w:lang w:eastAsia="en-GB"/>
        </w:rPr>
        <w:drawing>
          <wp:inline distT="0" distB="0" distL="0" distR="0" wp14:anchorId="211CB3BB" wp14:editId="6527D4B7">
            <wp:extent cx="6057900" cy="1838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7900" cy="1838325"/>
                    </a:xfrm>
                    <a:prstGeom prst="rect">
                      <a:avLst/>
                    </a:prstGeom>
                    <a:noFill/>
                    <a:ln>
                      <a:noFill/>
                    </a:ln>
                  </pic:spPr>
                </pic:pic>
              </a:graphicData>
            </a:graphic>
          </wp:inline>
        </w:drawing>
      </w:r>
    </w:p>
    <w:p w14:paraId="300ED12A" w14:textId="77777777" w:rsidR="00F61897" w:rsidRDefault="00F61897" w:rsidP="00F61897">
      <w:pPr>
        <w:tabs>
          <w:tab w:val="left" w:pos="11057"/>
        </w:tabs>
        <w:ind w:right="-29"/>
        <w:jc w:val="center"/>
        <w:rPr>
          <w:rFonts w:ascii="Comic Sans MS" w:hAnsi="Comic Sans MS"/>
        </w:rPr>
      </w:pPr>
    </w:p>
    <w:p w14:paraId="437B12B2" w14:textId="77777777" w:rsidR="00F61897" w:rsidRDefault="00F61897" w:rsidP="00F61897">
      <w:pPr>
        <w:tabs>
          <w:tab w:val="left" w:pos="11057"/>
        </w:tabs>
        <w:ind w:right="-29"/>
        <w:jc w:val="center"/>
        <w:rPr>
          <w:rFonts w:ascii="Comic Sans MS" w:hAnsi="Comic Sans MS"/>
          <w:b/>
        </w:rPr>
      </w:pPr>
    </w:p>
    <w:p w14:paraId="638919B8" w14:textId="77777777" w:rsidR="00F61897" w:rsidRDefault="00F61897" w:rsidP="00F61897">
      <w:pPr>
        <w:tabs>
          <w:tab w:val="left" w:pos="7035"/>
          <w:tab w:val="left" w:pos="11057"/>
        </w:tabs>
        <w:ind w:right="-29"/>
        <w:jc w:val="center"/>
        <w:rPr>
          <w:rFonts w:ascii="Comic Sans MS" w:hAnsi="Comic Sans MS"/>
          <w:b/>
        </w:rPr>
      </w:pPr>
    </w:p>
    <w:p w14:paraId="1DAC86A1" w14:textId="0326CAD7" w:rsidR="00F61897" w:rsidRPr="00ED00DC" w:rsidRDefault="00F61897" w:rsidP="00F61897">
      <w:pPr>
        <w:tabs>
          <w:tab w:val="left" w:pos="11057"/>
        </w:tabs>
        <w:ind w:right="-29"/>
        <w:jc w:val="center"/>
        <w:rPr>
          <w:rFonts w:ascii="Comic Sans MS" w:hAnsi="Comic Sans MS"/>
          <w:b/>
          <w:sz w:val="52"/>
          <w:szCs w:val="52"/>
        </w:rPr>
      </w:pPr>
      <w:r w:rsidRPr="00ED00DC">
        <w:rPr>
          <w:rFonts w:ascii="Comic Sans MS" w:hAnsi="Comic Sans MS"/>
          <w:b/>
          <w:sz w:val="52"/>
          <w:szCs w:val="52"/>
        </w:rPr>
        <w:t>Thursday 2</w:t>
      </w:r>
      <w:r>
        <w:rPr>
          <w:rFonts w:ascii="Comic Sans MS" w:hAnsi="Comic Sans MS"/>
          <w:b/>
          <w:sz w:val="52"/>
          <w:szCs w:val="52"/>
        </w:rPr>
        <w:t>0</w:t>
      </w:r>
      <w:r w:rsidRPr="00F61897">
        <w:rPr>
          <w:rFonts w:ascii="Comic Sans MS" w:hAnsi="Comic Sans MS"/>
          <w:b/>
          <w:sz w:val="52"/>
          <w:szCs w:val="52"/>
          <w:vertAlign w:val="superscript"/>
        </w:rPr>
        <w:t>th</w:t>
      </w:r>
      <w:r w:rsidRPr="00ED00DC">
        <w:rPr>
          <w:rFonts w:ascii="Comic Sans MS" w:hAnsi="Comic Sans MS"/>
          <w:b/>
          <w:sz w:val="52"/>
          <w:szCs w:val="52"/>
        </w:rPr>
        <w:t xml:space="preserve"> February 20</w:t>
      </w:r>
      <w:r w:rsidR="009B5C13">
        <w:rPr>
          <w:rFonts w:ascii="Comic Sans MS" w:hAnsi="Comic Sans MS"/>
          <w:b/>
          <w:sz w:val="52"/>
          <w:szCs w:val="52"/>
        </w:rPr>
        <w:t>20</w:t>
      </w:r>
    </w:p>
    <w:p w14:paraId="7EB59FB5" w14:textId="77777777" w:rsidR="00F61897" w:rsidRPr="00ED00DC" w:rsidRDefault="00F61897" w:rsidP="00F61897">
      <w:pPr>
        <w:tabs>
          <w:tab w:val="left" w:pos="11057"/>
        </w:tabs>
        <w:ind w:right="-29"/>
        <w:jc w:val="center"/>
        <w:rPr>
          <w:rFonts w:ascii="Comic Sans MS" w:hAnsi="Comic Sans MS"/>
          <w:b/>
          <w:sz w:val="28"/>
          <w:szCs w:val="28"/>
        </w:rPr>
      </w:pPr>
    </w:p>
    <w:p w14:paraId="18BCDF10" w14:textId="77777777" w:rsidR="00F61897" w:rsidRDefault="00F61897" w:rsidP="00F61897">
      <w:pPr>
        <w:tabs>
          <w:tab w:val="left" w:pos="11057"/>
        </w:tabs>
        <w:ind w:right="-29"/>
        <w:jc w:val="center"/>
        <w:rPr>
          <w:rFonts w:ascii="Comic Sans MS" w:hAnsi="Comic Sans MS"/>
          <w:b/>
          <w:sz w:val="40"/>
          <w:szCs w:val="40"/>
        </w:rPr>
      </w:pPr>
      <w:r>
        <w:rPr>
          <w:rFonts w:ascii="Comic Sans MS" w:hAnsi="Comic Sans MS"/>
          <w:b/>
          <w:sz w:val="40"/>
          <w:szCs w:val="40"/>
        </w:rPr>
        <w:t>@ 5:00pm</w:t>
      </w:r>
    </w:p>
    <w:p w14:paraId="20C6297A" w14:textId="77777777" w:rsidR="00F61897" w:rsidRPr="00ED00DC" w:rsidRDefault="00F61897" w:rsidP="00F61897">
      <w:pPr>
        <w:tabs>
          <w:tab w:val="left" w:pos="11057"/>
        </w:tabs>
        <w:ind w:right="-29"/>
        <w:jc w:val="center"/>
        <w:rPr>
          <w:rFonts w:ascii="Comic Sans MS" w:hAnsi="Comic Sans MS"/>
          <w:b/>
          <w:sz w:val="28"/>
          <w:szCs w:val="28"/>
        </w:rPr>
      </w:pPr>
    </w:p>
    <w:p w14:paraId="6D31FDCA" w14:textId="77777777" w:rsidR="00F61897" w:rsidRPr="00ED00DC" w:rsidRDefault="00F61897" w:rsidP="00F61897">
      <w:pPr>
        <w:tabs>
          <w:tab w:val="left" w:pos="11057"/>
        </w:tabs>
        <w:ind w:right="-29"/>
        <w:jc w:val="center"/>
        <w:rPr>
          <w:rFonts w:ascii="Comic Sans MS" w:hAnsi="Comic Sans MS"/>
          <w:b/>
          <w:sz w:val="36"/>
          <w:szCs w:val="36"/>
        </w:rPr>
      </w:pPr>
      <w:r w:rsidRPr="00ED00DC">
        <w:rPr>
          <w:rFonts w:ascii="Comic Sans MS" w:hAnsi="Comic Sans MS"/>
          <w:b/>
          <w:sz w:val="36"/>
          <w:szCs w:val="36"/>
        </w:rPr>
        <w:t>in the</w:t>
      </w:r>
    </w:p>
    <w:p w14:paraId="31E231BC" w14:textId="77777777" w:rsidR="00F61897" w:rsidRPr="00ED00DC" w:rsidRDefault="00F61897" w:rsidP="00F61897">
      <w:pPr>
        <w:tabs>
          <w:tab w:val="left" w:pos="11057"/>
        </w:tabs>
        <w:ind w:right="-29"/>
        <w:jc w:val="center"/>
        <w:rPr>
          <w:rFonts w:ascii="Comic Sans MS" w:hAnsi="Comic Sans MS"/>
          <w:b/>
          <w:sz w:val="28"/>
          <w:szCs w:val="28"/>
        </w:rPr>
      </w:pPr>
    </w:p>
    <w:p w14:paraId="4D9ABCCF" w14:textId="77777777" w:rsidR="00F61897" w:rsidRDefault="00F61897" w:rsidP="00F61897">
      <w:pPr>
        <w:tabs>
          <w:tab w:val="left" w:pos="11057"/>
        </w:tabs>
        <w:ind w:right="-29"/>
        <w:jc w:val="center"/>
        <w:rPr>
          <w:rFonts w:ascii="Comic Sans MS" w:hAnsi="Comic Sans MS"/>
          <w:b/>
          <w:sz w:val="40"/>
          <w:szCs w:val="40"/>
        </w:rPr>
      </w:pPr>
      <w:r>
        <w:rPr>
          <w:rFonts w:ascii="Comic Sans MS" w:hAnsi="Comic Sans MS"/>
          <w:b/>
          <w:sz w:val="40"/>
          <w:szCs w:val="40"/>
        </w:rPr>
        <w:t>Council Chamber</w:t>
      </w:r>
    </w:p>
    <w:p w14:paraId="444A1DED" w14:textId="77777777" w:rsidR="00F61897" w:rsidRDefault="00F61897" w:rsidP="00F61897">
      <w:pPr>
        <w:tabs>
          <w:tab w:val="left" w:pos="11057"/>
        </w:tabs>
        <w:ind w:right="-29"/>
        <w:jc w:val="center"/>
        <w:rPr>
          <w:rFonts w:ascii="Comic Sans MS" w:hAnsi="Comic Sans MS"/>
          <w:b/>
          <w:sz w:val="40"/>
          <w:szCs w:val="40"/>
        </w:rPr>
      </w:pPr>
      <w:r>
        <w:rPr>
          <w:rFonts w:ascii="Comic Sans MS" w:hAnsi="Comic Sans MS"/>
          <w:b/>
          <w:sz w:val="40"/>
          <w:szCs w:val="40"/>
        </w:rPr>
        <w:t>Civic Centre</w:t>
      </w:r>
    </w:p>
    <w:p w14:paraId="6A6AE6EF" w14:textId="77777777" w:rsidR="00F61897" w:rsidRDefault="00F61897" w:rsidP="00F61897">
      <w:pPr>
        <w:tabs>
          <w:tab w:val="left" w:pos="11057"/>
        </w:tabs>
        <w:ind w:right="-29"/>
        <w:jc w:val="center"/>
        <w:rPr>
          <w:rFonts w:ascii="Comic Sans MS" w:hAnsi="Comic Sans MS"/>
          <w:b/>
          <w:sz w:val="28"/>
          <w:szCs w:val="28"/>
        </w:rPr>
      </w:pPr>
      <w:r>
        <w:rPr>
          <w:rFonts w:ascii="Comic Sans MS" w:hAnsi="Comic Sans MS"/>
          <w:b/>
          <w:sz w:val="40"/>
          <w:szCs w:val="40"/>
        </w:rPr>
        <w:t>Ebbw Vale NP23 6XB</w:t>
      </w:r>
    </w:p>
    <w:p w14:paraId="4D530F50" w14:textId="77777777" w:rsidR="00F61897" w:rsidRDefault="00F61897" w:rsidP="00370071">
      <w:pPr>
        <w:tabs>
          <w:tab w:val="left" w:pos="11057"/>
        </w:tabs>
        <w:ind w:right="-29"/>
        <w:rPr>
          <w:rFonts w:ascii="Comic Sans MS" w:hAnsi="Comic Sans MS"/>
          <w:b/>
          <w:sz w:val="28"/>
          <w:szCs w:val="28"/>
        </w:rPr>
      </w:pPr>
    </w:p>
    <w:p w14:paraId="067F3E4B" w14:textId="77777777" w:rsidR="00F61897" w:rsidRDefault="00F61897" w:rsidP="00F61897">
      <w:pPr>
        <w:tabs>
          <w:tab w:val="left" w:pos="11057"/>
        </w:tabs>
        <w:ind w:right="-29"/>
        <w:jc w:val="center"/>
        <w:rPr>
          <w:rFonts w:ascii="Comic Sans MS" w:hAnsi="Comic Sans MS"/>
          <w:b/>
          <w:sz w:val="28"/>
          <w:szCs w:val="28"/>
        </w:rPr>
      </w:pPr>
    </w:p>
    <w:p w14:paraId="5A8568A2" w14:textId="77777777" w:rsidR="00F61897" w:rsidRDefault="00F61897" w:rsidP="00F61897">
      <w:pPr>
        <w:tabs>
          <w:tab w:val="left" w:pos="11057"/>
        </w:tabs>
        <w:ind w:right="-29"/>
        <w:jc w:val="center"/>
        <w:rPr>
          <w:rFonts w:ascii="Comic Sans MS" w:hAnsi="Comic Sans MS"/>
          <w:b/>
          <w:sz w:val="72"/>
          <w:szCs w:val="72"/>
        </w:rPr>
      </w:pPr>
      <w:r>
        <w:rPr>
          <w:rFonts w:ascii="Comic Sans MS" w:hAnsi="Comic Sans MS"/>
          <w:b/>
          <w:sz w:val="72"/>
          <w:szCs w:val="72"/>
        </w:rPr>
        <w:t>AGENDA</w:t>
      </w:r>
    </w:p>
    <w:p w14:paraId="79F92F17" w14:textId="6E14EFF3" w:rsidR="00F61897" w:rsidRDefault="00F61897" w:rsidP="00F61897">
      <w:pPr>
        <w:tabs>
          <w:tab w:val="left" w:pos="11057"/>
        </w:tabs>
        <w:ind w:right="-29"/>
        <w:rPr>
          <w:rFonts w:ascii="Comic Sans MS" w:hAnsi="Comic Sans MS"/>
          <w:b/>
          <w:sz w:val="28"/>
          <w:szCs w:val="28"/>
        </w:rPr>
      </w:pPr>
    </w:p>
    <w:p w14:paraId="3446346A" w14:textId="77777777" w:rsidR="00370071" w:rsidRDefault="00370071" w:rsidP="00F61897">
      <w:pPr>
        <w:tabs>
          <w:tab w:val="left" w:pos="11057"/>
        </w:tabs>
        <w:ind w:right="-29"/>
        <w:rPr>
          <w:rFonts w:ascii="Comic Sans MS" w:hAnsi="Comic Sans MS"/>
          <w:b/>
          <w:sz w:val="28"/>
          <w:szCs w:val="28"/>
        </w:rPr>
      </w:pPr>
    </w:p>
    <w:p w14:paraId="6790815C" w14:textId="77777777" w:rsidR="00F61897" w:rsidRDefault="00F61897" w:rsidP="00F61897">
      <w:pPr>
        <w:tabs>
          <w:tab w:val="left" w:pos="11057"/>
        </w:tabs>
        <w:ind w:right="-29"/>
        <w:jc w:val="center"/>
        <w:rPr>
          <w:rFonts w:ascii="Comic Sans MS" w:hAnsi="Comic Sans MS"/>
          <w:sz w:val="32"/>
          <w:szCs w:val="32"/>
        </w:rPr>
      </w:pPr>
      <w:r>
        <w:rPr>
          <w:rFonts w:ascii="Comic Sans MS" w:hAnsi="Comic Sans MS"/>
          <w:sz w:val="32"/>
          <w:szCs w:val="32"/>
        </w:rPr>
        <w:t>Welcome</w:t>
      </w:r>
    </w:p>
    <w:p w14:paraId="2DBF97F1" w14:textId="77777777" w:rsidR="00F61897" w:rsidRDefault="00F61897" w:rsidP="00F61897">
      <w:pPr>
        <w:tabs>
          <w:tab w:val="left" w:pos="11057"/>
        </w:tabs>
        <w:ind w:right="-29"/>
        <w:jc w:val="center"/>
        <w:rPr>
          <w:rFonts w:ascii="Comic Sans MS" w:hAnsi="Comic Sans MS"/>
          <w:b/>
          <w:sz w:val="28"/>
          <w:szCs w:val="28"/>
        </w:rPr>
      </w:pPr>
    </w:p>
    <w:p w14:paraId="2A34B325" w14:textId="77777777" w:rsidR="00F61897" w:rsidRDefault="00F61897" w:rsidP="00F61897">
      <w:pPr>
        <w:tabs>
          <w:tab w:val="left" w:pos="1701"/>
          <w:tab w:val="left" w:pos="6237"/>
          <w:tab w:val="left" w:pos="10490"/>
        </w:tabs>
        <w:ind w:right="-29"/>
        <w:jc w:val="center"/>
        <w:rPr>
          <w:rFonts w:ascii="Comic Sans MS" w:hAnsi="Comic Sans MS"/>
          <w:sz w:val="32"/>
          <w:szCs w:val="32"/>
        </w:rPr>
      </w:pPr>
      <w:r>
        <w:rPr>
          <w:rFonts w:ascii="Comic Sans MS" w:hAnsi="Comic Sans MS"/>
          <w:sz w:val="32"/>
          <w:szCs w:val="32"/>
        </w:rPr>
        <w:t>Apologies</w:t>
      </w:r>
    </w:p>
    <w:p w14:paraId="42C96DEE" w14:textId="77777777" w:rsidR="00F61897" w:rsidRDefault="00F61897" w:rsidP="00F61897">
      <w:pPr>
        <w:tabs>
          <w:tab w:val="left" w:pos="1701"/>
          <w:tab w:val="left" w:pos="6237"/>
          <w:tab w:val="left" w:pos="10490"/>
        </w:tabs>
        <w:ind w:right="-29"/>
        <w:jc w:val="center"/>
        <w:rPr>
          <w:rFonts w:ascii="Comic Sans MS" w:hAnsi="Comic Sans MS"/>
          <w:sz w:val="32"/>
          <w:szCs w:val="32"/>
        </w:rPr>
      </w:pPr>
    </w:p>
    <w:p w14:paraId="448B14FC" w14:textId="77777777" w:rsidR="00F61897" w:rsidRDefault="00F61897" w:rsidP="00F61897">
      <w:pPr>
        <w:tabs>
          <w:tab w:val="left" w:pos="1701"/>
          <w:tab w:val="left" w:pos="6237"/>
          <w:tab w:val="left" w:pos="10490"/>
        </w:tabs>
        <w:ind w:right="-29"/>
        <w:jc w:val="center"/>
        <w:rPr>
          <w:rFonts w:ascii="Comic Sans MS" w:hAnsi="Comic Sans MS"/>
          <w:sz w:val="32"/>
          <w:szCs w:val="32"/>
        </w:rPr>
      </w:pPr>
      <w:r>
        <w:rPr>
          <w:rFonts w:ascii="Comic Sans MS" w:hAnsi="Comic Sans MS"/>
          <w:sz w:val="32"/>
          <w:szCs w:val="32"/>
        </w:rPr>
        <w:t>Minutes from 2019 AGM (for accuracy)</w:t>
      </w:r>
    </w:p>
    <w:p w14:paraId="26B0D300" w14:textId="77777777" w:rsidR="00F61897" w:rsidRDefault="00F61897" w:rsidP="00F61897">
      <w:pPr>
        <w:tabs>
          <w:tab w:val="left" w:pos="1701"/>
          <w:tab w:val="left" w:pos="6237"/>
          <w:tab w:val="left" w:pos="10490"/>
        </w:tabs>
        <w:ind w:right="-29"/>
        <w:jc w:val="center"/>
        <w:rPr>
          <w:rFonts w:ascii="Comic Sans MS" w:hAnsi="Comic Sans MS"/>
          <w:sz w:val="32"/>
          <w:szCs w:val="32"/>
        </w:rPr>
      </w:pPr>
    </w:p>
    <w:p w14:paraId="689B7D77" w14:textId="77777777" w:rsidR="00F61897" w:rsidRDefault="00F61897" w:rsidP="00F61897">
      <w:pPr>
        <w:tabs>
          <w:tab w:val="left" w:pos="1701"/>
          <w:tab w:val="left" w:pos="6237"/>
          <w:tab w:val="left" w:pos="10490"/>
        </w:tabs>
        <w:ind w:right="-29"/>
        <w:jc w:val="center"/>
        <w:rPr>
          <w:rFonts w:ascii="Comic Sans MS" w:hAnsi="Comic Sans MS"/>
          <w:sz w:val="32"/>
          <w:szCs w:val="32"/>
        </w:rPr>
      </w:pPr>
      <w:r>
        <w:rPr>
          <w:rFonts w:ascii="Comic Sans MS" w:hAnsi="Comic Sans MS"/>
          <w:sz w:val="32"/>
          <w:szCs w:val="32"/>
        </w:rPr>
        <w:t>Chairman’s Report</w:t>
      </w:r>
    </w:p>
    <w:p w14:paraId="30292F99" w14:textId="77777777" w:rsidR="00F61897" w:rsidRDefault="00F61897" w:rsidP="00F61897">
      <w:pPr>
        <w:tabs>
          <w:tab w:val="left" w:pos="1701"/>
          <w:tab w:val="left" w:pos="6237"/>
          <w:tab w:val="left" w:pos="10490"/>
        </w:tabs>
        <w:ind w:right="-29"/>
        <w:jc w:val="center"/>
        <w:rPr>
          <w:rFonts w:ascii="Comic Sans MS" w:hAnsi="Comic Sans MS"/>
          <w:sz w:val="32"/>
          <w:szCs w:val="32"/>
        </w:rPr>
      </w:pPr>
    </w:p>
    <w:p w14:paraId="3713D39A" w14:textId="77777777" w:rsidR="00F61897" w:rsidRDefault="00F61897" w:rsidP="00F61897">
      <w:pPr>
        <w:tabs>
          <w:tab w:val="left" w:pos="1701"/>
          <w:tab w:val="left" w:pos="6237"/>
          <w:tab w:val="left" w:pos="10490"/>
        </w:tabs>
        <w:ind w:right="-29"/>
        <w:jc w:val="center"/>
        <w:rPr>
          <w:rFonts w:ascii="Comic Sans MS" w:hAnsi="Comic Sans MS"/>
          <w:sz w:val="32"/>
          <w:szCs w:val="32"/>
        </w:rPr>
      </w:pPr>
      <w:r>
        <w:rPr>
          <w:rFonts w:ascii="Comic Sans MS" w:hAnsi="Comic Sans MS"/>
          <w:sz w:val="32"/>
          <w:szCs w:val="32"/>
        </w:rPr>
        <w:t>Treasurer’s Report</w:t>
      </w:r>
    </w:p>
    <w:p w14:paraId="0EA99EAE" w14:textId="77777777" w:rsidR="00F61897" w:rsidRDefault="00F61897" w:rsidP="00F61897">
      <w:pPr>
        <w:tabs>
          <w:tab w:val="left" w:pos="1701"/>
          <w:tab w:val="left" w:pos="6237"/>
          <w:tab w:val="left" w:pos="10490"/>
        </w:tabs>
        <w:ind w:right="-29"/>
        <w:jc w:val="center"/>
        <w:rPr>
          <w:rFonts w:ascii="Comic Sans MS" w:hAnsi="Comic Sans MS"/>
          <w:sz w:val="32"/>
          <w:szCs w:val="32"/>
        </w:rPr>
      </w:pPr>
    </w:p>
    <w:p w14:paraId="1C39239F" w14:textId="77777777" w:rsidR="00F61897" w:rsidRDefault="00F61897" w:rsidP="00F61897">
      <w:pPr>
        <w:tabs>
          <w:tab w:val="left" w:pos="1701"/>
          <w:tab w:val="left" w:pos="6237"/>
          <w:tab w:val="left" w:pos="10490"/>
        </w:tabs>
        <w:ind w:right="-29"/>
        <w:jc w:val="center"/>
        <w:rPr>
          <w:rFonts w:ascii="Comic Sans MS" w:hAnsi="Comic Sans MS"/>
          <w:sz w:val="32"/>
          <w:szCs w:val="32"/>
        </w:rPr>
      </w:pPr>
      <w:r>
        <w:rPr>
          <w:rFonts w:ascii="Comic Sans MS" w:hAnsi="Comic Sans MS"/>
          <w:sz w:val="32"/>
          <w:szCs w:val="32"/>
        </w:rPr>
        <w:t>Auditors’ Report</w:t>
      </w:r>
    </w:p>
    <w:p w14:paraId="57185D42" w14:textId="77777777" w:rsidR="00F61897" w:rsidRDefault="00F61897" w:rsidP="00F61897">
      <w:pPr>
        <w:tabs>
          <w:tab w:val="left" w:pos="1701"/>
          <w:tab w:val="left" w:pos="6237"/>
          <w:tab w:val="left" w:pos="10490"/>
        </w:tabs>
        <w:ind w:right="-29"/>
        <w:jc w:val="center"/>
        <w:rPr>
          <w:rFonts w:ascii="Comic Sans MS" w:hAnsi="Comic Sans MS"/>
          <w:sz w:val="32"/>
          <w:szCs w:val="32"/>
        </w:rPr>
      </w:pPr>
    </w:p>
    <w:p w14:paraId="5CBE864A" w14:textId="77777777" w:rsidR="00F61897" w:rsidRDefault="00F61897" w:rsidP="00F61897">
      <w:pPr>
        <w:tabs>
          <w:tab w:val="left" w:pos="1701"/>
          <w:tab w:val="left" w:pos="6237"/>
          <w:tab w:val="left" w:pos="10490"/>
        </w:tabs>
        <w:ind w:right="-29"/>
        <w:jc w:val="center"/>
        <w:rPr>
          <w:rFonts w:ascii="Comic Sans MS" w:hAnsi="Comic Sans MS"/>
          <w:sz w:val="32"/>
          <w:szCs w:val="32"/>
        </w:rPr>
      </w:pPr>
      <w:r>
        <w:rPr>
          <w:rFonts w:ascii="Comic Sans MS" w:hAnsi="Comic Sans MS"/>
          <w:sz w:val="32"/>
          <w:szCs w:val="32"/>
        </w:rPr>
        <w:t>Honoraria</w:t>
      </w:r>
    </w:p>
    <w:p w14:paraId="1432B282" w14:textId="77777777" w:rsidR="00F61897" w:rsidRDefault="00F61897" w:rsidP="00F61897">
      <w:pPr>
        <w:tabs>
          <w:tab w:val="left" w:pos="1701"/>
          <w:tab w:val="left" w:pos="6237"/>
          <w:tab w:val="left" w:pos="10490"/>
        </w:tabs>
        <w:ind w:right="-29"/>
        <w:jc w:val="center"/>
        <w:rPr>
          <w:rFonts w:ascii="Comic Sans MS" w:hAnsi="Comic Sans MS"/>
          <w:sz w:val="32"/>
          <w:szCs w:val="32"/>
        </w:rPr>
      </w:pPr>
    </w:p>
    <w:p w14:paraId="77F6CEBC" w14:textId="77777777" w:rsidR="00F61897" w:rsidRDefault="00F61897" w:rsidP="00F61897">
      <w:pPr>
        <w:tabs>
          <w:tab w:val="left" w:pos="1701"/>
          <w:tab w:val="left" w:pos="6237"/>
          <w:tab w:val="left" w:pos="10490"/>
        </w:tabs>
        <w:ind w:right="-29"/>
        <w:jc w:val="center"/>
        <w:rPr>
          <w:rFonts w:ascii="Comic Sans MS" w:hAnsi="Comic Sans MS"/>
          <w:sz w:val="32"/>
          <w:szCs w:val="32"/>
        </w:rPr>
      </w:pPr>
      <w:r>
        <w:rPr>
          <w:rFonts w:ascii="Comic Sans MS" w:hAnsi="Comic Sans MS"/>
          <w:sz w:val="32"/>
          <w:szCs w:val="32"/>
        </w:rPr>
        <w:t>Election of Officers</w:t>
      </w:r>
    </w:p>
    <w:p w14:paraId="5265F443" w14:textId="77777777" w:rsidR="00F61897" w:rsidRDefault="00F61897" w:rsidP="00F61897">
      <w:pPr>
        <w:tabs>
          <w:tab w:val="left" w:pos="1701"/>
          <w:tab w:val="left" w:pos="6237"/>
          <w:tab w:val="left" w:pos="10490"/>
        </w:tabs>
        <w:ind w:right="-29"/>
        <w:jc w:val="center"/>
        <w:rPr>
          <w:rFonts w:ascii="Comic Sans MS" w:hAnsi="Comic Sans MS"/>
          <w:sz w:val="32"/>
          <w:szCs w:val="32"/>
        </w:rPr>
      </w:pPr>
    </w:p>
    <w:p w14:paraId="2C5892D2" w14:textId="77777777" w:rsidR="00F61897" w:rsidRDefault="00F61897" w:rsidP="00F61897">
      <w:pPr>
        <w:tabs>
          <w:tab w:val="left" w:pos="1701"/>
          <w:tab w:val="left" w:pos="6237"/>
          <w:tab w:val="left" w:pos="10490"/>
        </w:tabs>
        <w:ind w:right="-29"/>
        <w:jc w:val="center"/>
        <w:rPr>
          <w:rFonts w:ascii="Comic Sans MS" w:hAnsi="Comic Sans MS"/>
          <w:sz w:val="32"/>
          <w:szCs w:val="32"/>
        </w:rPr>
      </w:pPr>
      <w:r>
        <w:rPr>
          <w:rFonts w:ascii="Comic Sans MS" w:hAnsi="Comic Sans MS"/>
          <w:sz w:val="32"/>
          <w:szCs w:val="32"/>
        </w:rPr>
        <w:t>Branch Assessment</w:t>
      </w:r>
    </w:p>
    <w:p w14:paraId="5D054C04" w14:textId="77777777" w:rsidR="00F61897" w:rsidRDefault="00F61897" w:rsidP="00F61897">
      <w:pPr>
        <w:tabs>
          <w:tab w:val="left" w:pos="1701"/>
          <w:tab w:val="left" w:pos="6237"/>
          <w:tab w:val="left" w:pos="10490"/>
        </w:tabs>
        <w:ind w:right="-29"/>
        <w:jc w:val="center"/>
        <w:rPr>
          <w:rFonts w:ascii="Comic Sans MS" w:hAnsi="Comic Sans MS"/>
          <w:sz w:val="32"/>
          <w:szCs w:val="32"/>
        </w:rPr>
      </w:pPr>
    </w:p>
    <w:p w14:paraId="35C82FC3" w14:textId="7654A5E9" w:rsidR="00370071" w:rsidRDefault="00F61897" w:rsidP="00F61897">
      <w:pPr>
        <w:tabs>
          <w:tab w:val="left" w:pos="1701"/>
          <w:tab w:val="left" w:pos="6237"/>
          <w:tab w:val="left" w:pos="10490"/>
        </w:tabs>
        <w:ind w:right="-29"/>
        <w:jc w:val="center"/>
        <w:rPr>
          <w:rFonts w:ascii="Comic Sans MS" w:hAnsi="Comic Sans MS"/>
          <w:b/>
          <w:bCs/>
          <w:sz w:val="32"/>
          <w:szCs w:val="32"/>
        </w:rPr>
      </w:pPr>
      <w:r w:rsidRPr="00370071">
        <w:rPr>
          <w:rFonts w:ascii="Comic Sans MS" w:hAnsi="Comic Sans MS"/>
          <w:b/>
          <w:bCs/>
          <w:sz w:val="32"/>
          <w:szCs w:val="32"/>
        </w:rPr>
        <w:t>Guest Speaker</w:t>
      </w:r>
      <w:r w:rsidR="00370071" w:rsidRPr="00370071">
        <w:rPr>
          <w:rFonts w:ascii="Comic Sans MS" w:hAnsi="Comic Sans MS"/>
          <w:b/>
          <w:bCs/>
          <w:sz w:val="32"/>
          <w:szCs w:val="32"/>
        </w:rPr>
        <w:t>s:</w:t>
      </w:r>
    </w:p>
    <w:p w14:paraId="286DD9C0" w14:textId="350ECE4E" w:rsidR="008F0324" w:rsidRPr="008F0324" w:rsidRDefault="008F0324" w:rsidP="00F61897">
      <w:pPr>
        <w:tabs>
          <w:tab w:val="left" w:pos="1701"/>
          <w:tab w:val="left" w:pos="6237"/>
          <w:tab w:val="left" w:pos="10490"/>
        </w:tabs>
        <w:ind w:right="-29"/>
        <w:jc w:val="center"/>
        <w:rPr>
          <w:rFonts w:ascii="Comic Sans MS" w:hAnsi="Comic Sans MS"/>
          <w:sz w:val="32"/>
          <w:szCs w:val="32"/>
        </w:rPr>
      </w:pPr>
      <w:r w:rsidRPr="008F0324">
        <w:rPr>
          <w:rFonts w:ascii="Comic Sans MS" w:hAnsi="Comic Sans MS"/>
          <w:sz w:val="32"/>
          <w:szCs w:val="32"/>
        </w:rPr>
        <w:t>Caragh Hogan, Thompsons Solicitors</w:t>
      </w:r>
    </w:p>
    <w:p w14:paraId="45068174" w14:textId="140D5936" w:rsidR="00370071" w:rsidRDefault="00F61897" w:rsidP="008F0324">
      <w:pPr>
        <w:tabs>
          <w:tab w:val="left" w:pos="1701"/>
          <w:tab w:val="left" w:pos="6237"/>
          <w:tab w:val="left" w:pos="10490"/>
        </w:tabs>
        <w:ind w:right="-29"/>
        <w:jc w:val="center"/>
        <w:rPr>
          <w:rFonts w:ascii="Comic Sans MS" w:hAnsi="Comic Sans MS"/>
          <w:sz w:val="32"/>
          <w:szCs w:val="32"/>
        </w:rPr>
      </w:pPr>
      <w:r>
        <w:rPr>
          <w:rFonts w:ascii="Comic Sans MS" w:hAnsi="Comic Sans MS"/>
          <w:sz w:val="32"/>
          <w:szCs w:val="32"/>
        </w:rPr>
        <w:t xml:space="preserve"> </w:t>
      </w:r>
      <w:r w:rsidR="00370071">
        <w:rPr>
          <w:rFonts w:ascii="Comic Sans MS" w:hAnsi="Comic Sans MS"/>
          <w:sz w:val="32"/>
          <w:szCs w:val="32"/>
        </w:rPr>
        <w:t>Eva Clarke BEM</w:t>
      </w:r>
    </w:p>
    <w:p w14:paraId="5550EC4E" w14:textId="77777777" w:rsidR="00F61897" w:rsidRDefault="00F61897" w:rsidP="00370071">
      <w:pPr>
        <w:tabs>
          <w:tab w:val="left" w:pos="1701"/>
          <w:tab w:val="left" w:pos="6237"/>
          <w:tab w:val="left" w:pos="10490"/>
        </w:tabs>
        <w:ind w:right="-29"/>
        <w:rPr>
          <w:rFonts w:ascii="Comic Sans MS" w:hAnsi="Comic Sans MS"/>
          <w:sz w:val="32"/>
          <w:szCs w:val="32"/>
        </w:rPr>
      </w:pPr>
    </w:p>
    <w:p w14:paraId="1C864AAC" w14:textId="77777777" w:rsidR="00F61897" w:rsidRDefault="00F61897" w:rsidP="00F61897">
      <w:pPr>
        <w:tabs>
          <w:tab w:val="left" w:pos="1701"/>
          <w:tab w:val="left" w:pos="6237"/>
          <w:tab w:val="left" w:pos="10490"/>
        </w:tabs>
        <w:ind w:right="-29"/>
        <w:jc w:val="center"/>
        <w:rPr>
          <w:rFonts w:ascii="Comic Sans MS" w:hAnsi="Comic Sans MS"/>
          <w:sz w:val="32"/>
          <w:szCs w:val="32"/>
        </w:rPr>
      </w:pPr>
      <w:r>
        <w:rPr>
          <w:rFonts w:ascii="Comic Sans MS" w:hAnsi="Comic Sans MS"/>
          <w:sz w:val="32"/>
          <w:szCs w:val="32"/>
        </w:rPr>
        <w:t>Closing Remarks</w:t>
      </w:r>
    </w:p>
    <w:p w14:paraId="66EB7642" w14:textId="77777777" w:rsidR="00F61897" w:rsidRDefault="00F61897" w:rsidP="00F61897">
      <w:pPr>
        <w:tabs>
          <w:tab w:val="left" w:pos="1701"/>
          <w:tab w:val="left" w:pos="6237"/>
          <w:tab w:val="left" w:pos="10490"/>
        </w:tabs>
        <w:ind w:right="-29"/>
        <w:jc w:val="center"/>
        <w:rPr>
          <w:rFonts w:ascii="Comic Sans MS" w:hAnsi="Comic Sans MS"/>
          <w:sz w:val="32"/>
          <w:szCs w:val="32"/>
        </w:rPr>
      </w:pPr>
    </w:p>
    <w:p w14:paraId="38033BBC" w14:textId="0B8D29C1" w:rsidR="00A01A33" w:rsidRDefault="00F61897" w:rsidP="00A01A33">
      <w:pPr>
        <w:tabs>
          <w:tab w:val="left" w:pos="1701"/>
          <w:tab w:val="left" w:pos="6237"/>
          <w:tab w:val="left" w:pos="10490"/>
        </w:tabs>
        <w:ind w:right="-29"/>
        <w:jc w:val="center"/>
        <w:rPr>
          <w:rFonts w:ascii="Comic Sans MS" w:hAnsi="Comic Sans MS"/>
          <w:sz w:val="32"/>
          <w:szCs w:val="32"/>
        </w:rPr>
      </w:pPr>
      <w:r>
        <w:rPr>
          <w:rFonts w:ascii="Comic Sans MS" w:hAnsi="Comic Sans MS"/>
          <w:sz w:val="32"/>
          <w:szCs w:val="32"/>
        </w:rPr>
        <w:t>Prize Draw</w:t>
      </w:r>
    </w:p>
    <w:p w14:paraId="41878CC2" w14:textId="33538369" w:rsidR="00370071" w:rsidRDefault="00370071" w:rsidP="00A01A33">
      <w:pPr>
        <w:tabs>
          <w:tab w:val="left" w:pos="1701"/>
          <w:tab w:val="left" w:pos="6237"/>
          <w:tab w:val="left" w:pos="10490"/>
        </w:tabs>
        <w:ind w:right="-29"/>
        <w:jc w:val="center"/>
        <w:rPr>
          <w:rFonts w:ascii="Comic Sans MS" w:hAnsi="Comic Sans MS"/>
          <w:sz w:val="32"/>
          <w:szCs w:val="32"/>
        </w:rPr>
      </w:pPr>
    </w:p>
    <w:p w14:paraId="263335E6" w14:textId="0E3F2DCC" w:rsidR="00901BB0" w:rsidRPr="00901BB0" w:rsidRDefault="00901BB0" w:rsidP="00901BB0">
      <w:pPr>
        <w:jc w:val="center"/>
        <w:rPr>
          <w:rFonts w:ascii="Comic Sans MS" w:hAnsi="Comic Sans MS" w:cs="Arial"/>
          <w:color w:val="1E1E1E"/>
          <w:sz w:val="40"/>
          <w:szCs w:val="40"/>
        </w:rPr>
      </w:pPr>
      <w:r w:rsidRPr="00901BB0">
        <w:rPr>
          <w:rFonts w:ascii="Comic Sans MS" w:hAnsi="Comic Sans MS"/>
          <w:noProof/>
          <w:color w:val="1E1E1E"/>
          <w:sz w:val="40"/>
          <w:szCs w:val="40"/>
          <w:lang w:eastAsia="en-GB"/>
        </w:rPr>
        <w:lastRenderedPageBreak/>
        <w:drawing>
          <wp:inline distT="0" distB="0" distL="0" distR="0" wp14:anchorId="0313B5D4" wp14:editId="16502833">
            <wp:extent cx="1196340" cy="1120140"/>
            <wp:effectExtent l="0" t="0" r="3810" b="3810"/>
            <wp:docPr id="2" name="Picture 2" descr="eva_clarke_22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a_clarke_220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6340" cy="1120140"/>
                    </a:xfrm>
                    <a:prstGeom prst="rect">
                      <a:avLst/>
                    </a:prstGeom>
                    <a:noFill/>
                    <a:ln>
                      <a:noFill/>
                    </a:ln>
                  </pic:spPr>
                </pic:pic>
              </a:graphicData>
            </a:graphic>
          </wp:inline>
        </w:drawing>
      </w:r>
      <w:r w:rsidRPr="00901BB0">
        <w:rPr>
          <w:rFonts w:ascii="Comic Sans MS" w:hAnsi="Comic Sans MS" w:cs="Arial"/>
          <w:color w:val="1E1E1E"/>
          <w:sz w:val="40"/>
          <w:szCs w:val="40"/>
        </w:rPr>
        <w:t>Eva Clarke BEM</w:t>
      </w:r>
    </w:p>
    <w:p w14:paraId="28CC9EF6" w14:textId="1C22F835" w:rsidR="00901BB0" w:rsidRDefault="00901BB0" w:rsidP="00901BB0">
      <w:pPr>
        <w:jc w:val="center"/>
        <w:rPr>
          <w:rFonts w:ascii="Comic Sans MS" w:hAnsi="Comic Sans MS" w:cs="Arial"/>
          <w:color w:val="1E1E1E"/>
          <w:sz w:val="40"/>
          <w:szCs w:val="40"/>
        </w:rPr>
      </w:pPr>
    </w:p>
    <w:p w14:paraId="0498CE44" w14:textId="77777777" w:rsidR="00901BB0" w:rsidRPr="00901BB0" w:rsidRDefault="00901BB0" w:rsidP="00901BB0">
      <w:pPr>
        <w:jc w:val="center"/>
        <w:rPr>
          <w:rFonts w:ascii="Comic Sans MS" w:hAnsi="Comic Sans MS" w:cs="Arial"/>
          <w:color w:val="1E1E1E"/>
          <w:sz w:val="40"/>
          <w:szCs w:val="40"/>
        </w:rPr>
      </w:pPr>
    </w:p>
    <w:p w14:paraId="15A76EA8" w14:textId="4CFB1184" w:rsidR="00901BB0" w:rsidRPr="00901BB0" w:rsidRDefault="00901BB0" w:rsidP="00901BB0">
      <w:pPr>
        <w:jc w:val="center"/>
        <w:rPr>
          <w:rFonts w:ascii="Comic Sans MS" w:hAnsi="Comic Sans MS" w:cs="Arial"/>
          <w:color w:val="1E1E1E"/>
          <w:sz w:val="40"/>
          <w:szCs w:val="40"/>
        </w:rPr>
      </w:pPr>
      <w:r w:rsidRPr="00901BB0">
        <w:rPr>
          <w:rFonts w:ascii="Comic Sans MS" w:hAnsi="Comic Sans MS" w:cs="Arial"/>
          <w:color w:val="1E1E1E"/>
          <w:sz w:val="40"/>
          <w:szCs w:val="40"/>
        </w:rPr>
        <w:t>Special Guest and recipient of the Blaenau Gwent, International Award for “outstanding contribution to learning and equalities”</w:t>
      </w:r>
    </w:p>
    <w:p w14:paraId="56DBE019" w14:textId="4C31158B" w:rsidR="00901BB0" w:rsidRPr="00901BB0" w:rsidRDefault="00901BB0" w:rsidP="00901BB0">
      <w:pPr>
        <w:rPr>
          <w:rFonts w:ascii="Comic Sans MS" w:hAnsi="Comic Sans MS" w:cs="Arial"/>
          <w:color w:val="1E1E1E"/>
          <w:sz w:val="40"/>
          <w:szCs w:val="40"/>
        </w:rPr>
      </w:pPr>
    </w:p>
    <w:p w14:paraId="12145602" w14:textId="77777777" w:rsidR="00901BB0" w:rsidRDefault="00901BB0" w:rsidP="00901BB0">
      <w:pPr>
        <w:rPr>
          <w:rFonts w:ascii="Arial" w:hAnsi="Arial" w:cs="Arial"/>
          <w:color w:val="1E1E1E"/>
          <w:sz w:val="30"/>
          <w:szCs w:val="30"/>
        </w:rPr>
      </w:pPr>
    </w:p>
    <w:p w14:paraId="534CF30E" w14:textId="752DC557" w:rsidR="00901BB0" w:rsidRPr="00901BB0" w:rsidRDefault="00901BB0" w:rsidP="00901BB0">
      <w:pPr>
        <w:jc w:val="both"/>
        <w:rPr>
          <w:rFonts w:ascii="Comic Sans MS" w:hAnsi="Comic Sans MS" w:cs="Arial"/>
        </w:rPr>
      </w:pPr>
      <w:r w:rsidRPr="00901BB0">
        <w:rPr>
          <w:rFonts w:ascii="Comic Sans MS" w:hAnsi="Comic Sans MS" w:cs="Arial"/>
        </w:rPr>
        <w:t>Eva Clarke has been called the miracle baby. Eva was born in Mauthausen concentration camp. She and her mother are the only survivors of their family, 15 members of who were killed in Auschwitz-Birkenau: three of Eva’s grandparents, her father, uncles, aunts and her 7-year-old cousin, Peter.</w:t>
      </w:r>
    </w:p>
    <w:p w14:paraId="77F8951C" w14:textId="77777777" w:rsidR="00901BB0" w:rsidRPr="00901BB0" w:rsidRDefault="00901BB0" w:rsidP="00901BB0">
      <w:pPr>
        <w:jc w:val="both"/>
        <w:rPr>
          <w:rFonts w:ascii="Comic Sans MS" w:hAnsi="Comic Sans MS" w:cs="Arial"/>
        </w:rPr>
      </w:pPr>
    </w:p>
    <w:p w14:paraId="4A1539A0" w14:textId="7EA27FFD" w:rsidR="00901BB0" w:rsidRPr="00901BB0" w:rsidRDefault="00901BB0" w:rsidP="00901BB0">
      <w:pPr>
        <w:jc w:val="both"/>
        <w:rPr>
          <w:rFonts w:ascii="Comic Sans MS" w:hAnsi="Comic Sans MS" w:cs="Arial"/>
        </w:rPr>
      </w:pPr>
      <w:r w:rsidRPr="00901BB0">
        <w:rPr>
          <w:rFonts w:ascii="Comic Sans MS" w:hAnsi="Comic Sans MS" w:cs="Arial"/>
        </w:rPr>
        <w:t>Unison members attending this year’s AGM will be able to pay their respect</w:t>
      </w:r>
      <w:r>
        <w:rPr>
          <w:rFonts w:ascii="Comic Sans MS" w:hAnsi="Comic Sans MS" w:cs="Arial"/>
        </w:rPr>
        <w:t>s</w:t>
      </w:r>
      <w:r w:rsidRPr="00901BB0">
        <w:rPr>
          <w:rFonts w:ascii="Comic Sans MS" w:hAnsi="Comic Sans MS" w:cs="Arial"/>
        </w:rPr>
        <w:t xml:space="preserve"> and listen to a formidable, wonderful human being who has spent their life educating young people about the Holocaust and the important lessons learned for today. </w:t>
      </w:r>
    </w:p>
    <w:p w14:paraId="60DD5CA8" w14:textId="056CC07F" w:rsidR="00901BB0" w:rsidRDefault="00901BB0" w:rsidP="00901BB0">
      <w:pPr>
        <w:rPr>
          <w:rFonts w:ascii="Comic Sans MS" w:hAnsi="Comic Sans MS" w:cs="Arial"/>
        </w:rPr>
      </w:pPr>
    </w:p>
    <w:p w14:paraId="3821825B" w14:textId="7892BC11" w:rsidR="00901BB0" w:rsidRDefault="00901BB0" w:rsidP="00901BB0">
      <w:pPr>
        <w:rPr>
          <w:rFonts w:ascii="Comic Sans MS" w:hAnsi="Comic Sans MS" w:cs="Arial"/>
        </w:rPr>
      </w:pPr>
    </w:p>
    <w:p w14:paraId="3045BE4E" w14:textId="77777777" w:rsidR="00901BB0" w:rsidRDefault="00901BB0" w:rsidP="00901BB0">
      <w:pPr>
        <w:rPr>
          <w:rFonts w:ascii="Comic Sans MS" w:hAnsi="Comic Sans MS" w:cs="Arial"/>
        </w:rPr>
      </w:pPr>
    </w:p>
    <w:p w14:paraId="33E51EE6" w14:textId="77777777" w:rsidR="00901BB0" w:rsidRPr="00901BB0" w:rsidRDefault="00901BB0" w:rsidP="00901BB0">
      <w:pPr>
        <w:rPr>
          <w:rFonts w:ascii="Comic Sans MS" w:hAnsi="Comic Sans MS" w:cs="Arial"/>
        </w:rPr>
      </w:pPr>
    </w:p>
    <w:p w14:paraId="14F52373" w14:textId="1B5DC07B" w:rsidR="00901BB0" w:rsidRPr="00901BB0" w:rsidRDefault="00901BB0" w:rsidP="00901BB0">
      <w:pPr>
        <w:jc w:val="center"/>
        <w:rPr>
          <w:rFonts w:ascii="Comic Sans MS" w:hAnsi="Comic Sans MS" w:cs="Arial"/>
        </w:rPr>
      </w:pPr>
      <w:r w:rsidRPr="00901BB0">
        <w:rPr>
          <w:rFonts w:ascii="Comic Sans MS" w:hAnsi="Comic Sans MS" w:cs="Arial"/>
        </w:rPr>
        <w:t xml:space="preserve">On </w:t>
      </w:r>
      <w:r w:rsidRPr="00901BB0">
        <w:rPr>
          <w:rFonts w:ascii="Comic Sans MS" w:hAnsi="Comic Sans MS" w:cs="Arial"/>
          <w:b/>
        </w:rPr>
        <w:t>Thursday, 20</w:t>
      </w:r>
      <w:r w:rsidRPr="00901BB0">
        <w:rPr>
          <w:rFonts w:ascii="Comic Sans MS" w:hAnsi="Comic Sans MS" w:cs="Arial"/>
          <w:b/>
          <w:vertAlign w:val="superscript"/>
        </w:rPr>
        <w:t>th</w:t>
      </w:r>
      <w:r w:rsidRPr="00901BB0">
        <w:rPr>
          <w:rFonts w:ascii="Comic Sans MS" w:hAnsi="Comic Sans MS" w:cs="Arial"/>
          <w:b/>
        </w:rPr>
        <w:t xml:space="preserve"> February 2020 at 4.45pm</w:t>
      </w:r>
      <w:r w:rsidRPr="00901BB0">
        <w:rPr>
          <w:rFonts w:ascii="Comic Sans MS" w:hAnsi="Comic Sans MS" w:cs="Arial"/>
        </w:rPr>
        <w:t xml:space="preserve"> </w:t>
      </w:r>
    </w:p>
    <w:p w14:paraId="324A2959" w14:textId="77777777" w:rsidR="00901BB0" w:rsidRPr="00901BB0" w:rsidRDefault="00901BB0" w:rsidP="00901BB0">
      <w:pPr>
        <w:jc w:val="center"/>
        <w:rPr>
          <w:rFonts w:ascii="Comic Sans MS" w:hAnsi="Comic Sans MS" w:cs="Arial"/>
        </w:rPr>
      </w:pPr>
      <w:r w:rsidRPr="00901BB0">
        <w:rPr>
          <w:rFonts w:ascii="Comic Sans MS" w:hAnsi="Comic Sans MS" w:cs="Arial"/>
        </w:rPr>
        <w:t xml:space="preserve">please attend the Unison Branch AGM and </w:t>
      </w:r>
      <w:r w:rsidRPr="00901BB0">
        <w:rPr>
          <w:rFonts w:ascii="Comic Sans MS" w:hAnsi="Comic Sans MS" w:cs="Arial"/>
          <w:b/>
          <w:u w:val="single"/>
        </w:rPr>
        <w:t>“Stand Together”</w:t>
      </w:r>
      <w:r w:rsidRPr="00901BB0">
        <w:rPr>
          <w:rFonts w:ascii="Comic Sans MS" w:hAnsi="Comic Sans MS" w:cs="Arial"/>
        </w:rPr>
        <w:t xml:space="preserve"> </w:t>
      </w:r>
    </w:p>
    <w:p w14:paraId="09DDD8A5" w14:textId="40C3CADC" w:rsidR="00901BB0" w:rsidRPr="00901BB0" w:rsidRDefault="00901BB0" w:rsidP="00901BB0">
      <w:pPr>
        <w:jc w:val="center"/>
        <w:rPr>
          <w:rFonts w:ascii="Comic Sans MS" w:hAnsi="Comic Sans MS" w:cs="Arial"/>
        </w:rPr>
      </w:pPr>
      <w:r w:rsidRPr="00901BB0">
        <w:rPr>
          <w:rFonts w:ascii="Comic Sans MS" w:hAnsi="Comic Sans MS" w:cs="Arial"/>
        </w:rPr>
        <w:t xml:space="preserve">to commemorate the </w:t>
      </w:r>
    </w:p>
    <w:p w14:paraId="363683C9" w14:textId="0AD944F3" w:rsidR="00901BB0" w:rsidRPr="00901BB0" w:rsidRDefault="000E7D6C" w:rsidP="00901BB0">
      <w:pPr>
        <w:jc w:val="center"/>
        <w:rPr>
          <w:rFonts w:ascii="Comic Sans MS" w:hAnsi="Comic Sans MS" w:cs="Arial"/>
        </w:rPr>
      </w:pPr>
      <w:r w:rsidRPr="00901BB0">
        <w:rPr>
          <w:rFonts w:ascii="Comic Sans MS" w:hAnsi="Comic Sans MS" w:cs="Arial"/>
        </w:rPr>
        <w:t>75-year</w:t>
      </w:r>
      <w:r w:rsidR="00901BB0" w:rsidRPr="00901BB0">
        <w:rPr>
          <w:rFonts w:ascii="Comic Sans MS" w:hAnsi="Comic Sans MS" w:cs="Arial"/>
        </w:rPr>
        <w:t xml:space="preserve"> anniversary of the liberation of Auschwitz-Birkenau </w:t>
      </w:r>
    </w:p>
    <w:p w14:paraId="647D1ADB" w14:textId="77777777" w:rsidR="00901BB0" w:rsidRPr="00901BB0" w:rsidRDefault="00901BB0" w:rsidP="00901BB0">
      <w:pPr>
        <w:jc w:val="center"/>
        <w:rPr>
          <w:rFonts w:ascii="Comic Sans MS" w:hAnsi="Comic Sans MS" w:cs="Arial"/>
        </w:rPr>
      </w:pPr>
    </w:p>
    <w:p w14:paraId="6B389B73" w14:textId="77777777" w:rsidR="00901BB0" w:rsidRPr="00901BB0" w:rsidRDefault="00901BB0" w:rsidP="00901BB0">
      <w:pPr>
        <w:jc w:val="center"/>
        <w:rPr>
          <w:rFonts w:ascii="Comic Sans MS" w:hAnsi="Comic Sans MS" w:cs="Arial"/>
        </w:rPr>
      </w:pPr>
      <w:r w:rsidRPr="00901BB0">
        <w:rPr>
          <w:rFonts w:ascii="Comic Sans MS" w:hAnsi="Comic Sans MS" w:cs="Arial"/>
        </w:rPr>
        <w:t xml:space="preserve">Also, members will be able to pay tribute and show respect to </w:t>
      </w:r>
    </w:p>
    <w:p w14:paraId="0BB78BA6" w14:textId="77777777" w:rsidR="00901BB0" w:rsidRPr="00901BB0" w:rsidRDefault="00901BB0" w:rsidP="00901BB0">
      <w:pPr>
        <w:jc w:val="center"/>
        <w:rPr>
          <w:rFonts w:ascii="Comic Sans MS" w:hAnsi="Comic Sans MS" w:cs="Arial"/>
        </w:rPr>
      </w:pPr>
      <w:r w:rsidRPr="00901BB0">
        <w:rPr>
          <w:rFonts w:ascii="Comic Sans MS" w:hAnsi="Comic Sans MS" w:cs="Arial"/>
        </w:rPr>
        <w:t xml:space="preserve">Eva Clarke for the tireless work she undertakes to make </w:t>
      </w:r>
      <w:proofErr w:type="gramStart"/>
      <w:r w:rsidRPr="00901BB0">
        <w:rPr>
          <w:rFonts w:ascii="Comic Sans MS" w:hAnsi="Comic Sans MS" w:cs="Arial"/>
        </w:rPr>
        <w:t>our</w:t>
      </w:r>
      <w:proofErr w:type="gramEnd"/>
      <w:r w:rsidRPr="00901BB0">
        <w:rPr>
          <w:rFonts w:ascii="Comic Sans MS" w:hAnsi="Comic Sans MS" w:cs="Arial"/>
        </w:rPr>
        <w:t xml:space="preserve"> </w:t>
      </w:r>
    </w:p>
    <w:p w14:paraId="2B508B4A" w14:textId="1B751089" w:rsidR="00901BB0" w:rsidRPr="00901BB0" w:rsidRDefault="00901BB0" w:rsidP="00901BB0">
      <w:pPr>
        <w:jc w:val="center"/>
        <w:rPr>
          <w:rFonts w:ascii="Comic Sans MS" w:hAnsi="Comic Sans MS" w:cs="Arial"/>
        </w:rPr>
      </w:pPr>
      <w:r w:rsidRPr="00901BB0">
        <w:rPr>
          <w:rFonts w:ascii="Comic Sans MS" w:hAnsi="Comic Sans MS" w:cs="Arial"/>
        </w:rPr>
        <w:t>world a better place both for now and the future.</w:t>
      </w:r>
    </w:p>
    <w:p w14:paraId="75081834" w14:textId="52958B2F" w:rsidR="00901BB0" w:rsidRPr="00901BB0" w:rsidRDefault="00901BB0" w:rsidP="00901BB0">
      <w:pPr>
        <w:jc w:val="center"/>
        <w:rPr>
          <w:rFonts w:ascii="Comic Sans MS" w:hAnsi="Comic Sans MS" w:cs="Arial"/>
        </w:rPr>
      </w:pPr>
    </w:p>
    <w:p w14:paraId="4E09737F" w14:textId="0BBC142B" w:rsidR="00901BB0" w:rsidRDefault="00901BB0" w:rsidP="00901BB0">
      <w:pPr>
        <w:jc w:val="center"/>
        <w:rPr>
          <w:rFonts w:ascii="Comic Sans MS" w:hAnsi="Comic Sans MS" w:cs="Arial"/>
        </w:rPr>
      </w:pPr>
    </w:p>
    <w:p w14:paraId="495E5CCF" w14:textId="441B4AF7" w:rsidR="00901BB0" w:rsidRDefault="00901BB0" w:rsidP="00901BB0">
      <w:pPr>
        <w:jc w:val="center"/>
        <w:rPr>
          <w:rFonts w:ascii="Comic Sans MS" w:hAnsi="Comic Sans MS" w:cs="Arial"/>
        </w:rPr>
      </w:pPr>
    </w:p>
    <w:p w14:paraId="6617B06F" w14:textId="35D86FD6" w:rsidR="00901BB0" w:rsidRDefault="00901BB0" w:rsidP="00901BB0">
      <w:pPr>
        <w:jc w:val="center"/>
        <w:rPr>
          <w:rFonts w:ascii="Comic Sans MS" w:hAnsi="Comic Sans MS" w:cs="Arial"/>
        </w:rPr>
      </w:pPr>
    </w:p>
    <w:p w14:paraId="4B473298" w14:textId="77777777" w:rsidR="00901BB0" w:rsidRPr="00901BB0" w:rsidRDefault="00901BB0" w:rsidP="00901BB0">
      <w:pPr>
        <w:jc w:val="center"/>
        <w:rPr>
          <w:rFonts w:ascii="Comic Sans MS" w:hAnsi="Comic Sans MS" w:cs="Arial"/>
        </w:rPr>
      </w:pPr>
    </w:p>
    <w:p w14:paraId="0A770CCE" w14:textId="2F12A0F9" w:rsidR="00901BB0" w:rsidRPr="00901BB0" w:rsidRDefault="00901BB0" w:rsidP="00901BB0">
      <w:pPr>
        <w:jc w:val="center"/>
        <w:rPr>
          <w:rFonts w:ascii="Comic Sans MS" w:hAnsi="Comic Sans MS" w:cs="Arial"/>
          <w:b/>
          <w:bCs/>
        </w:rPr>
      </w:pPr>
      <w:r w:rsidRPr="00901BB0">
        <w:rPr>
          <w:rFonts w:ascii="Comic Sans MS" w:hAnsi="Comic Sans MS" w:cs="Arial"/>
          <w:b/>
          <w:bCs/>
        </w:rPr>
        <w:t>Buffet and refreshments will be provided</w:t>
      </w:r>
    </w:p>
    <w:p w14:paraId="4306FAD5" w14:textId="147A6F0F" w:rsidR="00A01A33" w:rsidRPr="00A01A33" w:rsidRDefault="00A01A33" w:rsidP="00A01A33">
      <w:pPr>
        <w:tabs>
          <w:tab w:val="left" w:pos="1701"/>
          <w:tab w:val="left" w:pos="6237"/>
          <w:tab w:val="left" w:pos="10490"/>
        </w:tabs>
        <w:ind w:right="-29"/>
        <w:jc w:val="center"/>
        <w:rPr>
          <w:rFonts w:ascii="Comic Sans MS" w:hAnsi="Comic Sans MS"/>
          <w:sz w:val="32"/>
          <w:szCs w:val="32"/>
        </w:rPr>
      </w:pPr>
      <w:r>
        <w:rPr>
          <w:rFonts w:ascii="Brush Script MT" w:hAnsi="Brush Script MT"/>
          <w:b/>
          <w:sz w:val="44"/>
          <w:szCs w:val="44"/>
        </w:rPr>
        <w:lastRenderedPageBreak/>
        <w:t xml:space="preserve">County Borough of Blaenau Gwent </w:t>
      </w:r>
    </w:p>
    <w:p w14:paraId="7DD192B8" w14:textId="77777777" w:rsidR="00A01A33" w:rsidRDefault="00A01A33" w:rsidP="00A01A33">
      <w:pPr>
        <w:jc w:val="center"/>
        <w:rPr>
          <w:rFonts w:ascii="Brush Script MT" w:hAnsi="Brush Script MT"/>
          <w:b/>
          <w:sz w:val="44"/>
          <w:szCs w:val="44"/>
        </w:rPr>
      </w:pPr>
      <w:r>
        <w:rPr>
          <w:rFonts w:ascii="Brush Script MT" w:hAnsi="Brush Script MT"/>
          <w:b/>
          <w:sz w:val="44"/>
          <w:szCs w:val="44"/>
        </w:rPr>
        <w:t>Bwrdeisdref Sirol Blaenau Gwent</w:t>
      </w:r>
    </w:p>
    <w:p w14:paraId="6BF698C6" w14:textId="77777777" w:rsidR="00A01A33" w:rsidRDefault="00A01A33" w:rsidP="00A01A33">
      <w:pPr>
        <w:rPr>
          <w:rFonts w:ascii="Times New Roman" w:hAnsi="Times New Roman"/>
        </w:rPr>
      </w:pPr>
    </w:p>
    <w:p w14:paraId="6E4FCE8D" w14:textId="7C9F7FF1" w:rsidR="00A01A33" w:rsidRDefault="00A01A33" w:rsidP="00A01A33"/>
    <w:p w14:paraId="0DFC4301" w14:textId="77777777" w:rsidR="00BB08F2" w:rsidRDefault="00BB08F2" w:rsidP="00A01A33"/>
    <w:p w14:paraId="06B3E359" w14:textId="77777777" w:rsidR="00A01A33" w:rsidRDefault="00A01A33" w:rsidP="00A01A33">
      <w:pPr>
        <w:jc w:val="center"/>
        <w:rPr>
          <w:rFonts w:ascii="Bookman Old Style" w:hAnsi="Bookman Old Style" w:cs="Arabic Typesetting"/>
          <w:b/>
        </w:rPr>
      </w:pPr>
      <w:r>
        <w:rPr>
          <w:rFonts w:ascii="Bookman Old Style" w:hAnsi="Bookman Old Style" w:cs="Arabic Typesetting"/>
          <w:b/>
        </w:rPr>
        <w:t>MINUTES OF ANNUAL GENERAL MEETING</w:t>
      </w:r>
    </w:p>
    <w:p w14:paraId="3E258501" w14:textId="77777777" w:rsidR="00A01A33" w:rsidRDefault="00A01A33" w:rsidP="00A01A33">
      <w:pPr>
        <w:jc w:val="center"/>
        <w:rPr>
          <w:rFonts w:ascii="Bookman Old Style" w:hAnsi="Bookman Old Style" w:cs="Arabic Typesetting"/>
          <w:b/>
        </w:rPr>
      </w:pPr>
      <w:r>
        <w:rPr>
          <w:rFonts w:ascii="Bookman Old Style" w:hAnsi="Bookman Old Style" w:cs="Arabic Typesetting"/>
          <w:b/>
        </w:rPr>
        <w:t xml:space="preserve">HELD IN THE COUNCIL CHAMBER </w:t>
      </w:r>
    </w:p>
    <w:p w14:paraId="406C4FA1" w14:textId="77777777" w:rsidR="00A01A33" w:rsidRDefault="00A01A33" w:rsidP="00A01A33">
      <w:pPr>
        <w:jc w:val="center"/>
        <w:rPr>
          <w:rFonts w:ascii="Bookman Old Style" w:hAnsi="Bookman Old Style" w:cs="Arabic Typesetting"/>
          <w:b/>
        </w:rPr>
      </w:pPr>
      <w:r>
        <w:rPr>
          <w:rFonts w:ascii="Bookman Old Style" w:hAnsi="Bookman Old Style" w:cs="Arabic Typesetting"/>
          <w:b/>
        </w:rPr>
        <w:t xml:space="preserve">ON THURSDAY 21st FEBRUARY 2019 </w:t>
      </w:r>
    </w:p>
    <w:p w14:paraId="1637AC48" w14:textId="21A339FC" w:rsidR="00A01A33" w:rsidRDefault="00A01A33" w:rsidP="00A01A33">
      <w:pPr>
        <w:rPr>
          <w:rFonts w:ascii="Arabic Typesetting" w:hAnsi="Arabic Typesetting" w:cs="Arabic Typesetting"/>
          <w:b/>
        </w:rPr>
      </w:pPr>
    </w:p>
    <w:p w14:paraId="0DF42A01" w14:textId="6AFC1757" w:rsidR="00BB08F2" w:rsidRDefault="00BB08F2" w:rsidP="00A01A33">
      <w:pPr>
        <w:rPr>
          <w:rFonts w:ascii="Arabic Typesetting" w:hAnsi="Arabic Typesetting" w:cs="Arabic Typesetting"/>
          <w:b/>
        </w:rPr>
      </w:pPr>
    </w:p>
    <w:p w14:paraId="64186089" w14:textId="77777777" w:rsidR="00BB08F2" w:rsidRDefault="00BB08F2" w:rsidP="00A01A33">
      <w:pPr>
        <w:rPr>
          <w:rFonts w:ascii="Arabic Typesetting" w:hAnsi="Arabic Typesetting" w:cs="Arabic Typesetting"/>
          <w:b/>
        </w:rPr>
      </w:pPr>
    </w:p>
    <w:p w14:paraId="70D902FF" w14:textId="77777777" w:rsidR="00A01A33" w:rsidRDefault="00A01A33" w:rsidP="00A01A33">
      <w:pPr>
        <w:jc w:val="both"/>
        <w:rPr>
          <w:rFonts w:ascii="Arial" w:hAnsi="Arial" w:cs="Arial"/>
          <w:b/>
        </w:rPr>
      </w:pPr>
    </w:p>
    <w:p w14:paraId="5054DD5B" w14:textId="77777777" w:rsidR="00A01A33" w:rsidRDefault="00A01A33" w:rsidP="00A01A33">
      <w:pPr>
        <w:jc w:val="both"/>
        <w:rPr>
          <w:rFonts w:ascii="Arial" w:hAnsi="Arial" w:cs="Arial"/>
          <w:b/>
        </w:rPr>
      </w:pPr>
    </w:p>
    <w:p w14:paraId="62BCDB7A" w14:textId="76F4EC0A" w:rsidR="00A01A33" w:rsidRPr="00A01A33" w:rsidRDefault="00A01A33" w:rsidP="00A01A33">
      <w:pPr>
        <w:jc w:val="both"/>
        <w:rPr>
          <w:rFonts w:ascii="Arial" w:hAnsi="Arial" w:cs="Arial"/>
          <w:b/>
        </w:rPr>
      </w:pPr>
      <w:r>
        <w:rPr>
          <w:rFonts w:ascii="Arial" w:hAnsi="Arial" w:cs="Arial"/>
          <w:b/>
        </w:rPr>
        <w:t>PRESENT:</w:t>
      </w:r>
      <w:r>
        <w:rPr>
          <w:rFonts w:ascii="Arial" w:hAnsi="Arial" w:cs="Arial"/>
          <w:b/>
        </w:rPr>
        <w:tab/>
      </w:r>
      <w:r w:rsidRPr="00A01A33">
        <w:rPr>
          <w:rFonts w:ascii="Arial" w:hAnsi="Arial" w:cs="Arial"/>
          <w:bCs/>
        </w:rPr>
        <w:t>Ian Robins, Neville Southall, Simon Spree, Ashley Brace, Allyson Roberts,</w:t>
      </w:r>
      <w:r>
        <w:rPr>
          <w:rFonts w:ascii="Arial" w:hAnsi="Arial" w:cs="Arial"/>
          <w:bCs/>
        </w:rPr>
        <w:t xml:space="preserve"> </w:t>
      </w:r>
      <w:r w:rsidRPr="00A01A33">
        <w:rPr>
          <w:rFonts w:ascii="Arial" w:hAnsi="Arial" w:cs="Arial"/>
          <w:bCs/>
        </w:rPr>
        <w:t>Simon Key, Claire Pitchford</w:t>
      </w:r>
      <w:r>
        <w:rPr>
          <w:rFonts w:ascii="Arial" w:hAnsi="Arial" w:cs="Arial"/>
          <w:bCs/>
        </w:rPr>
        <w:t>, Hayley Wright, Karl G</w:t>
      </w:r>
      <w:r w:rsidR="00BB08F2">
        <w:rPr>
          <w:rFonts w:ascii="Arial" w:hAnsi="Arial" w:cs="Arial"/>
          <w:bCs/>
        </w:rPr>
        <w:t>a</w:t>
      </w:r>
      <w:r>
        <w:rPr>
          <w:rFonts w:ascii="Arial" w:hAnsi="Arial" w:cs="Arial"/>
          <w:bCs/>
        </w:rPr>
        <w:t>uden, Donna Beach, Anthony Beach, Gillian Barnett, Jo Collins, Isabel Jukes, Phil Diamond, Jonathan Morgan, Rosie Lewis Dan Perkins, Lyn Davies, Amy Smith, Mike Jackson, Mark Taylor, Dave Rees, Clare Nash, John Wright, Lea</w:t>
      </w:r>
      <w:r w:rsidR="005F4F3E">
        <w:rPr>
          <w:rFonts w:ascii="Arial" w:hAnsi="Arial" w:cs="Arial"/>
          <w:bCs/>
        </w:rPr>
        <w:t>n</w:t>
      </w:r>
      <w:r>
        <w:rPr>
          <w:rFonts w:ascii="Arial" w:hAnsi="Arial" w:cs="Arial"/>
          <w:bCs/>
        </w:rPr>
        <w:t>ne Roberts, Melinda Powell, Alun Evans, Peter Butcher, A Rogers, JS Neil</w:t>
      </w:r>
      <w:r w:rsidRPr="00A01A33">
        <w:rPr>
          <w:rFonts w:ascii="Arial" w:hAnsi="Arial" w:cs="Arial"/>
          <w:b/>
        </w:rPr>
        <w:tab/>
      </w:r>
    </w:p>
    <w:p w14:paraId="023CB4FC" w14:textId="77777777" w:rsidR="00A01A33" w:rsidRDefault="00A01A33" w:rsidP="00A01A33">
      <w:pPr>
        <w:jc w:val="both"/>
        <w:rPr>
          <w:rFonts w:ascii="Arial" w:hAnsi="Arial" w:cs="Arial"/>
          <w:b/>
        </w:rPr>
      </w:pPr>
    </w:p>
    <w:p w14:paraId="64C3CAD1" w14:textId="77777777" w:rsidR="00A01A33" w:rsidRDefault="00A01A33" w:rsidP="00A01A33">
      <w:pPr>
        <w:jc w:val="both"/>
        <w:rPr>
          <w:rFonts w:ascii="Arial" w:hAnsi="Arial" w:cs="Arial"/>
          <w:b/>
        </w:rPr>
      </w:pPr>
    </w:p>
    <w:p w14:paraId="4648B028" w14:textId="27DE7D7A" w:rsidR="00A01A33" w:rsidRDefault="00A01A33" w:rsidP="00A01A33">
      <w:pPr>
        <w:jc w:val="both"/>
        <w:rPr>
          <w:rFonts w:ascii="Arial" w:hAnsi="Arial" w:cs="Arial"/>
        </w:rPr>
      </w:pPr>
      <w:r>
        <w:rPr>
          <w:rFonts w:ascii="Arial" w:hAnsi="Arial" w:cs="Arial"/>
          <w:b/>
        </w:rPr>
        <w:t>APOLOGIES:</w:t>
      </w:r>
      <w:r w:rsidR="00BB08F2">
        <w:rPr>
          <w:rFonts w:ascii="Arial" w:hAnsi="Arial" w:cs="Arial"/>
          <w:b/>
        </w:rPr>
        <w:t xml:space="preserve"> </w:t>
      </w:r>
      <w:r w:rsidR="00BB08F2">
        <w:rPr>
          <w:rFonts w:ascii="Arial" w:hAnsi="Arial" w:cs="Arial"/>
          <w:bCs/>
        </w:rPr>
        <w:t>Damian Assinder, Brenda Annand, Michelle Jones</w:t>
      </w:r>
      <w:r>
        <w:rPr>
          <w:rFonts w:ascii="Arial" w:hAnsi="Arial" w:cs="Arial"/>
          <w:b/>
        </w:rPr>
        <w:tab/>
      </w:r>
    </w:p>
    <w:p w14:paraId="6D9ACE83" w14:textId="77777777" w:rsidR="00A01A33" w:rsidRDefault="00A01A33" w:rsidP="00A01A33">
      <w:pPr>
        <w:jc w:val="both"/>
        <w:rPr>
          <w:rFonts w:ascii="Arial" w:hAnsi="Arial" w:cs="Arial"/>
        </w:rPr>
      </w:pPr>
    </w:p>
    <w:p w14:paraId="66F16B94" w14:textId="77777777" w:rsidR="00A01A33" w:rsidRDefault="00A01A33" w:rsidP="00A01A33">
      <w:pPr>
        <w:ind w:left="1134"/>
        <w:jc w:val="both"/>
        <w:rPr>
          <w:rFonts w:ascii="Arial" w:hAnsi="Arial" w:cs="Arial"/>
        </w:rPr>
      </w:pPr>
    </w:p>
    <w:p w14:paraId="56B8ED7F" w14:textId="77777777" w:rsidR="00A01A33" w:rsidRDefault="00A01A33" w:rsidP="00A01A33">
      <w:pPr>
        <w:ind w:left="1440"/>
        <w:jc w:val="both"/>
        <w:rPr>
          <w:rFonts w:ascii="Arial" w:hAnsi="Arial" w:cs="Arial"/>
        </w:rPr>
      </w:pPr>
      <w:r>
        <w:rPr>
          <w:rFonts w:ascii="Arial" w:hAnsi="Arial" w:cs="Arial"/>
        </w:rPr>
        <w:t xml:space="preserve">The chair welcomed everyone to the AGM.  He advised that Clare Nash from Thompsons Solicitors would be available after the meeting if members wanted to discuss the </w:t>
      </w:r>
      <w:proofErr w:type="gramStart"/>
      <w:r>
        <w:rPr>
          <w:rFonts w:ascii="Arial" w:hAnsi="Arial" w:cs="Arial"/>
        </w:rPr>
        <w:t>services</w:t>
      </w:r>
      <w:proofErr w:type="gramEnd"/>
      <w:r>
        <w:rPr>
          <w:rFonts w:ascii="Arial" w:hAnsi="Arial" w:cs="Arial"/>
        </w:rPr>
        <w:t xml:space="preserve"> they have available.   </w:t>
      </w:r>
    </w:p>
    <w:p w14:paraId="0F7C0E16" w14:textId="742815B6" w:rsidR="00A01A33" w:rsidRDefault="00A01A33" w:rsidP="00A01A33">
      <w:pPr>
        <w:jc w:val="both"/>
        <w:rPr>
          <w:rFonts w:ascii="Arial" w:hAnsi="Arial" w:cs="Arial"/>
        </w:rPr>
      </w:pPr>
    </w:p>
    <w:p w14:paraId="40D5CD78" w14:textId="77777777" w:rsidR="00941EF6" w:rsidRDefault="00941EF6" w:rsidP="00A01A33">
      <w:pPr>
        <w:jc w:val="both"/>
        <w:rPr>
          <w:rFonts w:ascii="Arial" w:hAnsi="Arial" w:cs="Arial"/>
        </w:rPr>
      </w:pPr>
    </w:p>
    <w:p w14:paraId="25351984" w14:textId="7AA995EE" w:rsidR="00A01A33" w:rsidRDefault="00A01A33" w:rsidP="00A01A33">
      <w:pPr>
        <w:jc w:val="both"/>
        <w:rPr>
          <w:rFonts w:ascii="Arial" w:hAnsi="Arial" w:cs="Arial"/>
          <w:b/>
        </w:rPr>
      </w:pPr>
      <w:r>
        <w:rPr>
          <w:rFonts w:ascii="Arial" w:hAnsi="Arial" w:cs="Arial"/>
          <w:b/>
        </w:rPr>
        <w:t>1</w:t>
      </w:r>
      <w:r>
        <w:rPr>
          <w:rFonts w:ascii="Arial" w:hAnsi="Arial" w:cs="Arial"/>
          <w:b/>
        </w:rPr>
        <w:tab/>
      </w:r>
      <w:r>
        <w:rPr>
          <w:rFonts w:ascii="Arial" w:hAnsi="Arial" w:cs="Arial"/>
          <w:b/>
        </w:rPr>
        <w:tab/>
        <w:t xml:space="preserve">Minutes of Meeting 8th February </w:t>
      </w:r>
      <w:proofErr w:type="gramStart"/>
      <w:r>
        <w:rPr>
          <w:rFonts w:ascii="Arial" w:hAnsi="Arial" w:cs="Arial"/>
          <w:b/>
        </w:rPr>
        <w:t>2018</w:t>
      </w:r>
      <w:r w:rsidR="005F4F3E">
        <w:rPr>
          <w:rFonts w:ascii="Arial" w:hAnsi="Arial" w:cs="Arial"/>
          <w:b/>
        </w:rPr>
        <w:t xml:space="preserve"> </w:t>
      </w:r>
      <w:r>
        <w:rPr>
          <w:rFonts w:ascii="Arial" w:hAnsi="Arial" w:cs="Arial"/>
          <w:b/>
        </w:rPr>
        <w:t xml:space="preserve"> -</w:t>
      </w:r>
      <w:proofErr w:type="gramEnd"/>
      <w:r>
        <w:rPr>
          <w:rFonts w:ascii="Arial" w:hAnsi="Arial" w:cs="Arial"/>
          <w:b/>
        </w:rPr>
        <w:t xml:space="preserve">  (Accuracy)</w:t>
      </w:r>
    </w:p>
    <w:p w14:paraId="0120A749" w14:textId="77777777" w:rsidR="00A01A33" w:rsidRDefault="00A01A33" w:rsidP="00A01A33">
      <w:pPr>
        <w:ind w:left="1440"/>
        <w:jc w:val="both"/>
        <w:rPr>
          <w:rFonts w:ascii="Arial" w:hAnsi="Arial" w:cs="Arial"/>
        </w:rPr>
      </w:pPr>
    </w:p>
    <w:p w14:paraId="5CBE5630" w14:textId="45235E91" w:rsidR="00A01A33" w:rsidRDefault="00A01A33" w:rsidP="00A01A33">
      <w:pPr>
        <w:ind w:left="1440"/>
        <w:jc w:val="both"/>
        <w:rPr>
          <w:rFonts w:ascii="Arial" w:hAnsi="Arial" w:cs="Arial"/>
        </w:rPr>
      </w:pPr>
      <w:r>
        <w:rPr>
          <w:rFonts w:ascii="Arial" w:hAnsi="Arial" w:cs="Arial"/>
        </w:rPr>
        <w:t xml:space="preserve">Rosie informed the meeting that hers may have been one of the illegible signatures noted on the list of those present at last </w:t>
      </w:r>
      <w:r w:rsidR="005B502E">
        <w:rPr>
          <w:rFonts w:ascii="Arial" w:hAnsi="Arial" w:cs="Arial"/>
        </w:rPr>
        <w:t>year’s</w:t>
      </w:r>
      <w:r>
        <w:rPr>
          <w:rFonts w:ascii="Arial" w:hAnsi="Arial" w:cs="Arial"/>
        </w:rPr>
        <w:t xml:space="preserve"> AGM as she is not listed but she did attend. </w:t>
      </w:r>
    </w:p>
    <w:p w14:paraId="0CFD51E6" w14:textId="77777777" w:rsidR="00A01A33" w:rsidRDefault="00A01A33" w:rsidP="00A01A33">
      <w:pPr>
        <w:ind w:left="1440"/>
        <w:jc w:val="both"/>
        <w:rPr>
          <w:rFonts w:ascii="Arial" w:hAnsi="Arial" w:cs="Arial"/>
        </w:rPr>
      </w:pPr>
    </w:p>
    <w:p w14:paraId="6D3B970E" w14:textId="77777777" w:rsidR="00A01A33" w:rsidRDefault="00A01A33" w:rsidP="00A01A33">
      <w:pPr>
        <w:ind w:left="1440"/>
        <w:jc w:val="both"/>
        <w:rPr>
          <w:rFonts w:ascii="Arial" w:hAnsi="Arial" w:cs="Arial"/>
        </w:rPr>
      </w:pPr>
      <w:r>
        <w:rPr>
          <w:rFonts w:ascii="Arial" w:hAnsi="Arial" w:cs="Arial"/>
        </w:rPr>
        <w:t>The minutes were agreed as a true and accurate record</w:t>
      </w:r>
    </w:p>
    <w:p w14:paraId="221EDE43" w14:textId="77777777" w:rsidR="00A01A33" w:rsidRDefault="00A01A33" w:rsidP="00A01A33">
      <w:pPr>
        <w:ind w:left="1440"/>
        <w:jc w:val="both"/>
        <w:rPr>
          <w:rFonts w:ascii="Arial" w:hAnsi="Arial" w:cs="Arial"/>
        </w:rPr>
      </w:pPr>
    </w:p>
    <w:p w14:paraId="154172A8" w14:textId="77777777" w:rsidR="00A01A33" w:rsidRDefault="00A01A33" w:rsidP="00A01A33">
      <w:pPr>
        <w:ind w:left="1440"/>
        <w:jc w:val="both"/>
        <w:rPr>
          <w:rFonts w:ascii="Arial" w:hAnsi="Arial" w:cs="Arial"/>
        </w:rPr>
      </w:pPr>
      <w:r>
        <w:rPr>
          <w:rFonts w:ascii="Arial" w:hAnsi="Arial" w:cs="Arial"/>
        </w:rPr>
        <w:t xml:space="preserve">Moved:  Phil </w:t>
      </w:r>
      <w:proofErr w:type="gramStart"/>
      <w:r>
        <w:rPr>
          <w:rFonts w:ascii="Arial" w:hAnsi="Arial" w:cs="Arial"/>
        </w:rPr>
        <w:t xml:space="preserve">Diamond  </w:t>
      </w:r>
      <w:r>
        <w:rPr>
          <w:rFonts w:ascii="Arial" w:hAnsi="Arial" w:cs="Arial"/>
        </w:rPr>
        <w:tab/>
      </w:r>
      <w:proofErr w:type="gramEnd"/>
      <w:r>
        <w:rPr>
          <w:rFonts w:ascii="Arial" w:hAnsi="Arial" w:cs="Arial"/>
        </w:rPr>
        <w:t>Seconded:  Simon Key</w:t>
      </w:r>
    </w:p>
    <w:p w14:paraId="0AD840FF" w14:textId="77777777" w:rsidR="00A01A33" w:rsidRDefault="00A01A33" w:rsidP="00A01A33">
      <w:pPr>
        <w:ind w:left="1440"/>
        <w:jc w:val="both"/>
        <w:rPr>
          <w:rFonts w:ascii="Arial" w:hAnsi="Arial" w:cs="Arial"/>
        </w:rPr>
      </w:pPr>
    </w:p>
    <w:p w14:paraId="25421F53" w14:textId="26A0A3FE" w:rsidR="00A01A33" w:rsidRDefault="00A01A33" w:rsidP="00A01A33">
      <w:pPr>
        <w:jc w:val="both"/>
        <w:rPr>
          <w:rFonts w:ascii="Arial" w:hAnsi="Arial" w:cs="Arial"/>
          <w:b/>
        </w:rPr>
      </w:pPr>
      <w:r>
        <w:rPr>
          <w:rFonts w:ascii="Arial" w:hAnsi="Arial" w:cs="Arial"/>
          <w:b/>
        </w:rPr>
        <w:t>2</w:t>
      </w:r>
      <w:r>
        <w:rPr>
          <w:rFonts w:ascii="Arial" w:hAnsi="Arial" w:cs="Arial"/>
          <w:b/>
        </w:rPr>
        <w:tab/>
      </w:r>
      <w:r>
        <w:rPr>
          <w:rFonts w:ascii="Arial" w:hAnsi="Arial" w:cs="Arial"/>
          <w:b/>
        </w:rPr>
        <w:tab/>
      </w:r>
      <w:r w:rsidR="005B502E">
        <w:rPr>
          <w:rFonts w:ascii="Arial" w:hAnsi="Arial" w:cs="Arial"/>
          <w:b/>
        </w:rPr>
        <w:t>Chairman’s</w:t>
      </w:r>
      <w:r>
        <w:rPr>
          <w:rFonts w:ascii="Arial" w:hAnsi="Arial" w:cs="Arial"/>
          <w:b/>
        </w:rPr>
        <w:t xml:space="preserve"> Report</w:t>
      </w:r>
    </w:p>
    <w:p w14:paraId="74B87ED4" w14:textId="77777777" w:rsidR="00A01A33" w:rsidRDefault="00A01A33" w:rsidP="00A01A33">
      <w:pPr>
        <w:ind w:left="1440"/>
        <w:jc w:val="both"/>
        <w:rPr>
          <w:rFonts w:ascii="Arial" w:hAnsi="Arial" w:cs="Arial"/>
          <w:b/>
        </w:rPr>
      </w:pPr>
    </w:p>
    <w:p w14:paraId="64E67663" w14:textId="77777777" w:rsidR="00A01A33" w:rsidRDefault="00A01A33" w:rsidP="00A01A33">
      <w:pPr>
        <w:ind w:left="1440"/>
        <w:jc w:val="both"/>
        <w:rPr>
          <w:rFonts w:ascii="Arial" w:hAnsi="Arial" w:cs="Arial"/>
        </w:rPr>
      </w:pPr>
      <w:r>
        <w:rPr>
          <w:rFonts w:ascii="Arial" w:hAnsi="Arial" w:cs="Arial"/>
        </w:rPr>
        <w:t xml:space="preserve">The chair informed the meeting that for the ninth consecutive time it has again been an extremely difficult year. Austerity has made stress more prevalent and Unison has been trying to overcome this and offer members more support.  Classes are going to be arranged on Mental Health and Wellbeing with guest speakers. Last year the branch paid for the councils Organisational Development officers to attend Mental Health Training to improve their mediation skills as sometimes the victims were not gaining any benefit from mediation.   </w:t>
      </w:r>
    </w:p>
    <w:p w14:paraId="7858990A" w14:textId="77777777" w:rsidR="00A01A33" w:rsidRDefault="00A01A33" w:rsidP="00A01A33">
      <w:pPr>
        <w:ind w:left="1440"/>
        <w:jc w:val="both"/>
        <w:rPr>
          <w:rFonts w:ascii="Arial" w:hAnsi="Arial" w:cs="Arial"/>
        </w:rPr>
      </w:pPr>
    </w:p>
    <w:p w14:paraId="79F4161B" w14:textId="77777777" w:rsidR="00A01A33" w:rsidRDefault="00A01A33" w:rsidP="00A01A33">
      <w:pPr>
        <w:ind w:left="1440"/>
        <w:jc w:val="both"/>
        <w:rPr>
          <w:rFonts w:ascii="Arial" w:hAnsi="Arial" w:cs="Arial"/>
        </w:rPr>
      </w:pPr>
      <w:r>
        <w:rPr>
          <w:rFonts w:ascii="Arial" w:hAnsi="Arial" w:cs="Arial"/>
        </w:rPr>
        <w:lastRenderedPageBreak/>
        <w:t xml:space="preserve">It has been a challenging year for the Leisure Trust as employees did not receive a pay rise.  The branch worked with the members and the local authority to achieve the pay rise.  It was one of the largest turnouts for a ballot under the new system whereby 50% of those eligible to vote needed to vote and we had a 68% turnout with 88% voting to take industrial action.   </w:t>
      </w:r>
    </w:p>
    <w:p w14:paraId="24010538" w14:textId="77777777" w:rsidR="00A01A33" w:rsidRDefault="00A01A33" w:rsidP="00A01A33">
      <w:pPr>
        <w:ind w:left="1440"/>
        <w:jc w:val="both"/>
        <w:rPr>
          <w:rFonts w:ascii="Arial" w:hAnsi="Arial" w:cs="Arial"/>
        </w:rPr>
      </w:pPr>
    </w:p>
    <w:p w14:paraId="5631EF1D" w14:textId="77777777" w:rsidR="00A01A33" w:rsidRDefault="00A01A33" w:rsidP="00A01A33">
      <w:pPr>
        <w:ind w:left="1440"/>
        <w:jc w:val="both"/>
        <w:rPr>
          <w:rFonts w:ascii="Arial" w:hAnsi="Arial" w:cs="Arial"/>
        </w:rPr>
      </w:pPr>
      <w:r>
        <w:rPr>
          <w:rFonts w:ascii="Arial" w:hAnsi="Arial" w:cs="Arial"/>
        </w:rPr>
        <w:t>Looking towards the future, the council is looking to carry out research across the UK for the best options and ways of working.</w:t>
      </w:r>
    </w:p>
    <w:p w14:paraId="54AF0719" w14:textId="77777777" w:rsidR="00A01A33" w:rsidRDefault="00A01A33" w:rsidP="00A01A33">
      <w:pPr>
        <w:ind w:left="1440"/>
        <w:jc w:val="both"/>
        <w:rPr>
          <w:rFonts w:ascii="Arial" w:hAnsi="Arial" w:cs="Arial"/>
        </w:rPr>
      </w:pPr>
    </w:p>
    <w:p w14:paraId="59B02292" w14:textId="7EF85D5F" w:rsidR="00A01A33" w:rsidRDefault="00A01A33" w:rsidP="00A01A33">
      <w:pPr>
        <w:ind w:left="1440"/>
        <w:jc w:val="both"/>
        <w:rPr>
          <w:rFonts w:ascii="Arial" w:hAnsi="Arial" w:cs="Arial"/>
        </w:rPr>
      </w:pPr>
      <w:r>
        <w:rPr>
          <w:rFonts w:ascii="Arial" w:hAnsi="Arial" w:cs="Arial"/>
        </w:rPr>
        <w:t xml:space="preserve">Blaenau Gwent were the first council to sign up to the Ethical Care Charter.  Carers are now paid for travel time.  The lowest paid have been recognised and will receive the biggest rise of over 2%.  </w:t>
      </w:r>
      <w:r w:rsidR="005B502E">
        <w:rPr>
          <w:rFonts w:ascii="Arial" w:hAnsi="Arial" w:cs="Arial"/>
        </w:rPr>
        <w:t>However,</w:t>
      </w:r>
      <w:r>
        <w:rPr>
          <w:rFonts w:ascii="Arial" w:hAnsi="Arial" w:cs="Arial"/>
        </w:rPr>
        <w:t xml:space="preserve"> food banks are still being used by low paid workers     </w:t>
      </w:r>
    </w:p>
    <w:p w14:paraId="552B28BC" w14:textId="77777777" w:rsidR="00A01A33" w:rsidRDefault="00A01A33" w:rsidP="00A01A33">
      <w:pPr>
        <w:ind w:left="1440"/>
        <w:jc w:val="both"/>
        <w:rPr>
          <w:rFonts w:ascii="Arial" w:hAnsi="Arial" w:cs="Arial"/>
        </w:rPr>
      </w:pPr>
    </w:p>
    <w:p w14:paraId="73C68B23" w14:textId="77777777" w:rsidR="00A01A33" w:rsidRDefault="00A01A33" w:rsidP="00A01A33">
      <w:pPr>
        <w:ind w:left="1440"/>
        <w:jc w:val="both"/>
        <w:rPr>
          <w:rFonts w:ascii="Arial" w:hAnsi="Arial" w:cs="Arial"/>
        </w:rPr>
      </w:pPr>
      <w:r>
        <w:rPr>
          <w:rFonts w:ascii="Arial" w:hAnsi="Arial" w:cs="Arial"/>
        </w:rPr>
        <w:t>He praised the team effort to ensure that School Crossing Patrols would not be cut.</w:t>
      </w:r>
    </w:p>
    <w:p w14:paraId="22D4AB90" w14:textId="77777777" w:rsidR="00A01A33" w:rsidRDefault="00A01A33" w:rsidP="00A01A33">
      <w:pPr>
        <w:ind w:left="1440"/>
        <w:jc w:val="both"/>
        <w:rPr>
          <w:rFonts w:ascii="Arial" w:hAnsi="Arial" w:cs="Arial"/>
        </w:rPr>
      </w:pPr>
    </w:p>
    <w:p w14:paraId="53C671E0" w14:textId="0EDCDD6C" w:rsidR="00A01A33" w:rsidRDefault="00A01A33" w:rsidP="00A01A33">
      <w:pPr>
        <w:ind w:left="1440"/>
        <w:jc w:val="both"/>
        <w:rPr>
          <w:rFonts w:ascii="Arial" w:hAnsi="Arial" w:cs="Arial"/>
        </w:rPr>
      </w:pPr>
      <w:r>
        <w:rPr>
          <w:rFonts w:ascii="Arial" w:hAnsi="Arial" w:cs="Arial"/>
        </w:rPr>
        <w:t>The branch has supported many worthwhile causes during the year including Show Racism the Red Card.  The appeal for help for the Women</w:t>
      </w:r>
      <w:r w:rsidR="00BB08F2">
        <w:rPr>
          <w:rFonts w:ascii="Arial" w:hAnsi="Arial" w:cs="Arial"/>
        </w:rPr>
        <w:t>’</w:t>
      </w:r>
      <w:r>
        <w:rPr>
          <w:rFonts w:ascii="Arial" w:hAnsi="Arial" w:cs="Arial"/>
        </w:rPr>
        <w:t>s Refuge was snowed under by the generosity of staff which resulted in the refuge having enough tinned food supplies to last for four years.  In future we intend to tackle period poverty and look to provide free sanitary products in schools.</w:t>
      </w:r>
    </w:p>
    <w:p w14:paraId="7F0B91E9" w14:textId="77777777" w:rsidR="00A01A33" w:rsidRDefault="00A01A33" w:rsidP="00A01A33">
      <w:pPr>
        <w:ind w:left="1440"/>
        <w:jc w:val="both"/>
        <w:rPr>
          <w:rFonts w:ascii="Arial" w:hAnsi="Arial" w:cs="Arial"/>
        </w:rPr>
      </w:pPr>
    </w:p>
    <w:p w14:paraId="79E99B4A" w14:textId="77777777" w:rsidR="00A01A33" w:rsidRDefault="00A01A33" w:rsidP="00A01A33">
      <w:pPr>
        <w:ind w:left="1440"/>
        <w:jc w:val="both"/>
        <w:rPr>
          <w:rFonts w:ascii="Arial" w:hAnsi="Arial" w:cs="Arial"/>
        </w:rPr>
      </w:pPr>
      <w:r>
        <w:rPr>
          <w:rFonts w:ascii="Arial" w:hAnsi="Arial" w:cs="Arial"/>
        </w:rPr>
        <w:t>This year is the year of the young person. The Chair emphasised that they should have a stronger voice in the workplace or they may be victims of stress.</w:t>
      </w:r>
    </w:p>
    <w:p w14:paraId="11F76BA2" w14:textId="77777777" w:rsidR="00A01A33" w:rsidRDefault="00A01A33" w:rsidP="00A01A33">
      <w:pPr>
        <w:ind w:left="1440"/>
        <w:jc w:val="both"/>
        <w:rPr>
          <w:rFonts w:ascii="Arial" w:hAnsi="Arial" w:cs="Arial"/>
        </w:rPr>
      </w:pPr>
    </w:p>
    <w:p w14:paraId="5BE8E22B" w14:textId="77777777" w:rsidR="00A01A33" w:rsidRDefault="00A01A33" w:rsidP="00A01A33">
      <w:pPr>
        <w:ind w:left="1440"/>
        <w:jc w:val="both"/>
        <w:rPr>
          <w:rFonts w:ascii="Arial" w:hAnsi="Arial" w:cs="Arial"/>
        </w:rPr>
      </w:pPr>
      <w:r>
        <w:rPr>
          <w:rFonts w:ascii="Arial" w:hAnsi="Arial" w:cs="Arial"/>
        </w:rPr>
        <w:t>No decision has been made on whether Silent Valley will be coming in-house.</w:t>
      </w:r>
    </w:p>
    <w:p w14:paraId="10396DEE" w14:textId="77777777" w:rsidR="00A01A33" w:rsidRDefault="00A01A33" w:rsidP="00A01A33">
      <w:pPr>
        <w:ind w:left="1440"/>
        <w:jc w:val="both"/>
        <w:rPr>
          <w:rFonts w:ascii="Arial" w:hAnsi="Arial" w:cs="Arial"/>
        </w:rPr>
      </w:pPr>
    </w:p>
    <w:p w14:paraId="063B02EE" w14:textId="77777777" w:rsidR="00A01A33" w:rsidRDefault="00A01A33" w:rsidP="00A01A33">
      <w:pPr>
        <w:ind w:left="1440"/>
        <w:jc w:val="both"/>
        <w:rPr>
          <w:rFonts w:ascii="Arial" w:hAnsi="Arial" w:cs="Arial"/>
        </w:rPr>
      </w:pPr>
      <w:r>
        <w:rPr>
          <w:rFonts w:ascii="Arial" w:hAnsi="Arial" w:cs="Arial"/>
        </w:rPr>
        <w:t>The chair asked for new ideas for social trips which may in turn attract new members.  A questionnaire will be distributed.</w:t>
      </w:r>
    </w:p>
    <w:p w14:paraId="20EC122B" w14:textId="77777777" w:rsidR="00A01A33" w:rsidRDefault="00A01A33" w:rsidP="00A01A33">
      <w:pPr>
        <w:ind w:left="1440"/>
        <w:jc w:val="both"/>
        <w:rPr>
          <w:rFonts w:ascii="Arial" w:hAnsi="Arial" w:cs="Arial"/>
        </w:rPr>
      </w:pPr>
    </w:p>
    <w:p w14:paraId="1B81CDD2" w14:textId="77777777" w:rsidR="00A01A33" w:rsidRDefault="00A01A33" w:rsidP="00A01A33">
      <w:pPr>
        <w:ind w:left="1440"/>
        <w:jc w:val="both"/>
        <w:rPr>
          <w:rFonts w:ascii="Arial" w:hAnsi="Arial" w:cs="Arial"/>
        </w:rPr>
      </w:pPr>
      <w:r>
        <w:rPr>
          <w:rFonts w:ascii="Arial" w:hAnsi="Arial" w:cs="Arial"/>
        </w:rPr>
        <w:t xml:space="preserve">The Chair introduced two new officers: </w:t>
      </w:r>
    </w:p>
    <w:p w14:paraId="5DC1AEBB" w14:textId="77777777" w:rsidR="00A01A33" w:rsidRDefault="00A01A33" w:rsidP="00A01A33">
      <w:pPr>
        <w:ind w:left="1440"/>
        <w:jc w:val="both"/>
        <w:rPr>
          <w:rFonts w:ascii="Arial" w:hAnsi="Arial" w:cs="Arial"/>
        </w:rPr>
      </w:pPr>
    </w:p>
    <w:p w14:paraId="6A5913AC" w14:textId="77777777" w:rsidR="00A01A33" w:rsidRDefault="00A01A33" w:rsidP="00A01A33">
      <w:pPr>
        <w:ind w:left="1440"/>
        <w:jc w:val="both"/>
        <w:rPr>
          <w:rFonts w:ascii="Arial" w:hAnsi="Arial" w:cs="Arial"/>
        </w:rPr>
      </w:pPr>
      <w:r>
        <w:rPr>
          <w:rFonts w:ascii="Arial" w:hAnsi="Arial" w:cs="Arial"/>
        </w:rPr>
        <w:t>Ashley Brace is the branches new LGBT officer. She works in Schools with Neville and is a professional boxer.</w:t>
      </w:r>
    </w:p>
    <w:p w14:paraId="7654A238" w14:textId="77777777" w:rsidR="00A01A33" w:rsidRDefault="00A01A33" w:rsidP="00A01A33">
      <w:pPr>
        <w:ind w:left="1440"/>
        <w:jc w:val="both"/>
        <w:rPr>
          <w:rFonts w:ascii="Arial" w:hAnsi="Arial" w:cs="Arial"/>
        </w:rPr>
      </w:pPr>
    </w:p>
    <w:p w14:paraId="27E03E66" w14:textId="26CA5B0D" w:rsidR="00A01A33" w:rsidRDefault="00A01A33" w:rsidP="00A01A33">
      <w:pPr>
        <w:ind w:left="1440"/>
        <w:jc w:val="both"/>
        <w:rPr>
          <w:rFonts w:ascii="Arial" w:hAnsi="Arial" w:cs="Arial"/>
        </w:rPr>
      </w:pPr>
      <w:r>
        <w:rPr>
          <w:rFonts w:ascii="Arial" w:hAnsi="Arial" w:cs="Arial"/>
        </w:rPr>
        <w:t>Amy Smith is our new Women</w:t>
      </w:r>
      <w:r w:rsidR="00BB08F2">
        <w:rPr>
          <w:rFonts w:ascii="Arial" w:hAnsi="Arial" w:cs="Arial"/>
        </w:rPr>
        <w:t>’</w:t>
      </w:r>
      <w:r>
        <w:rPr>
          <w:rFonts w:ascii="Arial" w:hAnsi="Arial" w:cs="Arial"/>
        </w:rPr>
        <w:t xml:space="preserve">s Officer and works in the Resources Department.  This is excellent news as 70% of our workforce is female.  These appointments will help improve to the gender balance on the executive </w:t>
      </w:r>
    </w:p>
    <w:p w14:paraId="60C692DD" w14:textId="77777777" w:rsidR="00A01A33" w:rsidRDefault="00A01A33" w:rsidP="00A01A33">
      <w:pPr>
        <w:jc w:val="both"/>
        <w:rPr>
          <w:rFonts w:ascii="Arial" w:hAnsi="Arial" w:cs="Arial"/>
        </w:rPr>
      </w:pPr>
    </w:p>
    <w:p w14:paraId="2483A684" w14:textId="285CA5B4" w:rsidR="00A01A33" w:rsidRDefault="005B502E" w:rsidP="00BB08F2">
      <w:pPr>
        <w:ind w:left="1440"/>
        <w:jc w:val="both"/>
        <w:rPr>
          <w:rFonts w:ascii="Arial" w:hAnsi="Arial" w:cs="Arial"/>
        </w:rPr>
      </w:pPr>
      <w:r>
        <w:rPr>
          <w:rFonts w:ascii="Arial" w:hAnsi="Arial" w:cs="Arial"/>
        </w:rPr>
        <w:t>Finally,</w:t>
      </w:r>
      <w:r w:rsidR="00A01A33">
        <w:rPr>
          <w:rFonts w:ascii="Arial" w:hAnsi="Arial" w:cs="Arial"/>
        </w:rPr>
        <w:t xml:space="preserve"> he thanked the executive and paid tribute to their tireless work throughout the year.         </w:t>
      </w:r>
    </w:p>
    <w:p w14:paraId="081C7C3B" w14:textId="47D6A9DE" w:rsidR="00941EF6" w:rsidRDefault="00941EF6" w:rsidP="00A01A33">
      <w:pPr>
        <w:ind w:left="1440"/>
        <w:jc w:val="both"/>
        <w:rPr>
          <w:rFonts w:ascii="Arial" w:hAnsi="Arial" w:cs="Arial"/>
        </w:rPr>
      </w:pPr>
    </w:p>
    <w:p w14:paraId="113F799A" w14:textId="4B28B527" w:rsidR="00941EF6" w:rsidRDefault="00941EF6" w:rsidP="00A01A33">
      <w:pPr>
        <w:ind w:left="1440"/>
        <w:jc w:val="both"/>
        <w:rPr>
          <w:rFonts w:ascii="Arial" w:hAnsi="Arial" w:cs="Arial"/>
        </w:rPr>
      </w:pPr>
    </w:p>
    <w:p w14:paraId="73BA7973" w14:textId="53D21A47" w:rsidR="00941EF6" w:rsidRDefault="00941EF6" w:rsidP="00A01A33">
      <w:pPr>
        <w:ind w:left="1440"/>
        <w:jc w:val="both"/>
        <w:rPr>
          <w:rFonts w:ascii="Arial" w:hAnsi="Arial" w:cs="Arial"/>
        </w:rPr>
      </w:pPr>
    </w:p>
    <w:p w14:paraId="3E46E60B" w14:textId="40F3FC14" w:rsidR="00941EF6" w:rsidRDefault="00941EF6" w:rsidP="00A01A33">
      <w:pPr>
        <w:ind w:left="1440"/>
        <w:jc w:val="both"/>
        <w:rPr>
          <w:rFonts w:ascii="Arial" w:hAnsi="Arial" w:cs="Arial"/>
        </w:rPr>
      </w:pPr>
    </w:p>
    <w:p w14:paraId="6B1A5B10" w14:textId="6D245FCF" w:rsidR="00941EF6" w:rsidRDefault="00941EF6" w:rsidP="00A01A33">
      <w:pPr>
        <w:ind w:left="1440"/>
        <w:jc w:val="both"/>
        <w:rPr>
          <w:rFonts w:ascii="Arial" w:hAnsi="Arial" w:cs="Arial"/>
        </w:rPr>
      </w:pPr>
    </w:p>
    <w:p w14:paraId="277C70BA" w14:textId="77777777" w:rsidR="00941EF6" w:rsidRDefault="00941EF6" w:rsidP="00A01A33">
      <w:pPr>
        <w:ind w:left="1440"/>
        <w:jc w:val="both"/>
        <w:rPr>
          <w:rFonts w:ascii="Arial" w:hAnsi="Arial" w:cs="Arial"/>
        </w:rPr>
      </w:pPr>
    </w:p>
    <w:p w14:paraId="03DA1BCD" w14:textId="77777777" w:rsidR="00A01A33" w:rsidRDefault="00A01A33" w:rsidP="00A01A33">
      <w:pPr>
        <w:jc w:val="both"/>
        <w:rPr>
          <w:rFonts w:ascii="Arial" w:hAnsi="Arial" w:cs="Arial"/>
          <w:b/>
        </w:rPr>
      </w:pPr>
      <w:r>
        <w:rPr>
          <w:rFonts w:ascii="Arial" w:hAnsi="Arial" w:cs="Arial"/>
          <w:b/>
        </w:rPr>
        <w:lastRenderedPageBreak/>
        <w:t>3</w:t>
      </w:r>
      <w:r>
        <w:rPr>
          <w:rFonts w:ascii="Arial" w:hAnsi="Arial" w:cs="Arial"/>
          <w:b/>
        </w:rPr>
        <w:tab/>
      </w:r>
      <w:r>
        <w:rPr>
          <w:rFonts w:ascii="Arial" w:hAnsi="Arial" w:cs="Arial"/>
          <w:b/>
        </w:rPr>
        <w:tab/>
        <w:t xml:space="preserve">Treasurers Report  </w:t>
      </w:r>
    </w:p>
    <w:p w14:paraId="61694BE1" w14:textId="77777777" w:rsidR="00A01A33" w:rsidRDefault="00A01A33" w:rsidP="00A01A33">
      <w:pPr>
        <w:ind w:left="1451"/>
        <w:jc w:val="both"/>
        <w:rPr>
          <w:rFonts w:ascii="Arial" w:hAnsi="Arial" w:cs="Arial"/>
        </w:rPr>
      </w:pPr>
    </w:p>
    <w:p w14:paraId="1F90F0B9" w14:textId="1DE0834B" w:rsidR="00A01A33" w:rsidRDefault="00A01A33" w:rsidP="00A01A33">
      <w:pPr>
        <w:ind w:left="1451"/>
        <w:jc w:val="both"/>
        <w:rPr>
          <w:rFonts w:ascii="Arial" w:hAnsi="Arial" w:cs="Arial"/>
        </w:rPr>
      </w:pPr>
      <w:r>
        <w:rPr>
          <w:rFonts w:ascii="Arial" w:hAnsi="Arial" w:cs="Arial"/>
        </w:rPr>
        <w:t>Copies of the accounts were distributed to all who attended the meeting.  The General Fund balance is £43,838.00.  As stated at last year</w:t>
      </w:r>
      <w:r w:rsidR="00BB08F2">
        <w:rPr>
          <w:rFonts w:ascii="Arial" w:hAnsi="Arial" w:cs="Arial"/>
        </w:rPr>
        <w:t>’</w:t>
      </w:r>
      <w:r>
        <w:rPr>
          <w:rFonts w:ascii="Arial" w:hAnsi="Arial" w:cs="Arial"/>
        </w:rPr>
        <w:t>s AGM the branch needs to try to secure more funding.  Our percentage has gone up by ½% this year from 21½ to 22% and it is hoped that this will increase next year.</w:t>
      </w:r>
    </w:p>
    <w:p w14:paraId="166FB7F6" w14:textId="77777777" w:rsidR="00A01A33" w:rsidRDefault="00A01A33" w:rsidP="00A01A33">
      <w:pPr>
        <w:ind w:left="1451"/>
        <w:jc w:val="both"/>
        <w:rPr>
          <w:rFonts w:ascii="Arial" w:hAnsi="Arial" w:cs="Arial"/>
        </w:rPr>
      </w:pPr>
    </w:p>
    <w:p w14:paraId="56F1082C" w14:textId="77777777" w:rsidR="00A01A33" w:rsidRDefault="00A01A33" w:rsidP="00A01A33">
      <w:pPr>
        <w:ind w:left="1451"/>
        <w:jc w:val="both"/>
        <w:rPr>
          <w:rFonts w:ascii="Arial" w:hAnsi="Arial" w:cs="Arial"/>
        </w:rPr>
      </w:pPr>
      <w:r>
        <w:rPr>
          <w:rFonts w:ascii="Arial" w:hAnsi="Arial" w:cs="Arial"/>
        </w:rPr>
        <w:t xml:space="preserve">Expenditure experienced a loss of £2,680.54. This was as a result of staff salaries and the employment of an Admin Officer which was jointly funded with Monmouth. </w:t>
      </w:r>
    </w:p>
    <w:p w14:paraId="77D35579" w14:textId="77777777" w:rsidR="00A01A33" w:rsidRDefault="00A01A33" w:rsidP="00A01A33">
      <w:pPr>
        <w:ind w:left="1451"/>
        <w:jc w:val="both"/>
        <w:rPr>
          <w:rFonts w:ascii="Arial" w:hAnsi="Arial" w:cs="Arial"/>
        </w:rPr>
      </w:pPr>
    </w:p>
    <w:p w14:paraId="01830CD4" w14:textId="77777777" w:rsidR="00A01A33" w:rsidRDefault="00A01A33" w:rsidP="00A01A33">
      <w:pPr>
        <w:ind w:left="1451"/>
        <w:jc w:val="both"/>
        <w:rPr>
          <w:rFonts w:ascii="Arial" w:hAnsi="Arial" w:cs="Arial"/>
        </w:rPr>
      </w:pPr>
      <w:r>
        <w:rPr>
          <w:rFonts w:ascii="Arial" w:hAnsi="Arial" w:cs="Arial"/>
        </w:rPr>
        <w:t xml:space="preserve">As a result of the Leisure Trust dispute a sum was transferred from General Fund to the Industrial Action Fund.  This fund had previously been static for many years. Publicity material was purchased out of the fund for the strike. Other authorities usually have more in their Industrial Action Fund than the General Fund.  </w:t>
      </w:r>
    </w:p>
    <w:p w14:paraId="1B8FDCE3" w14:textId="77777777" w:rsidR="00A01A33" w:rsidRDefault="00A01A33" w:rsidP="00A01A33">
      <w:pPr>
        <w:ind w:left="1451"/>
        <w:jc w:val="both"/>
        <w:rPr>
          <w:rFonts w:ascii="Arial" w:hAnsi="Arial" w:cs="Arial"/>
        </w:rPr>
      </w:pPr>
    </w:p>
    <w:p w14:paraId="7919A8F5" w14:textId="67B870E3" w:rsidR="00A01A33" w:rsidRDefault="00A01A33" w:rsidP="00A01A33">
      <w:pPr>
        <w:ind w:left="1451"/>
        <w:jc w:val="both"/>
        <w:rPr>
          <w:rFonts w:ascii="Arial" w:hAnsi="Arial" w:cs="Arial"/>
        </w:rPr>
      </w:pPr>
      <w:r>
        <w:rPr>
          <w:rFonts w:ascii="Arial" w:hAnsi="Arial" w:cs="Arial"/>
        </w:rPr>
        <w:t>The national auditor gave the accounts a clean bill of health with only two small recommendations which had already been implemented for last year</w:t>
      </w:r>
      <w:r w:rsidR="00BB08F2">
        <w:rPr>
          <w:rFonts w:ascii="Arial" w:hAnsi="Arial" w:cs="Arial"/>
        </w:rPr>
        <w:t>’</w:t>
      </w:r>
      <w:r>
        <w:rPr>
          <w:rFonts w:ascii="Arial" w:hAnsi="Arial" w:cs="Arial"/>
        </w:rPr>
        <w:t xml:space="preserve">s accounts. </w:t>
      </w:r>
    </w:p>
    <w:p w14:paraId="6873C90F" w14:textId="77777777" w:rsidR="00A01A33" w:rsidRDefault="00A01A33" w:rsidP="00A01A33">
      <w:pPr>
        <w:ind w:left="1451"/>
        <w:jc w:val="both"/>
        <w:rPr>
          <w:rFonts w:ascii="Arial" w:hAnsi="Arial" w:cs="Arial"/>
        </w:rPr>
      </w:pPr>
    </w:p>
    <w:p w14:paraId="3CF52508" w14:textId="77777777" w:rsidR="00A01A33" w:rsidRDefault="00A01A33" w:rsidP="00A01A33">
      <w:pPr>
        <w:ind w:left="1451"/>
        <w:jc w:val="both"/>
        <w:rPr>
          <w:rFonts w:ascii="Arial" w:hAnsi="Arial" w:cs="Arial"/>
        </w:rPr>
      </w:pPr>
      <w:r>
        <w:rPr>
          <w:rFonts w:ascii="Arial" w:hAnsi="Arial" w:cs="Arial"/>
        </w:rPr>
        <w:t>The Chair asked to meeting to endorse the accounts.</w:t>
      </w:r>
    </w:p>
    <w:p w14:paraId="239A82EB" w14:textId="77777777" w:rsidR="00A01A33" w:rsidRDefault="00A01A33" w:rsidP="00A01A33">
      <w:pPr>
        <w:ind w:left="1451"/>
        <w:jc w:val="both"/>
        <w:rPr>
          <w:rFonts w:ascii="Arial" w:hAnsi="Arial" w:cs="Arial"/>
        </w:rPr>
      </w:pPr>
    </w:p>
    <w:p w14:paraId="799D3122" w14:textId="4AE5A978" w:rsidR="00A01A33" w:rsidRDefault="00A01A33" w:rsidP="00A01A33">
      <w:pPr>
        <w:ind w:left="1451"/>
        <w:jc w:val="both"/>
        <w:rPr>
          <w:rFonts w:ascii="Arial" w:hAnsi="Arial" w:cs="Arial"/>
        </w:rPr>
      </w:pPr>
      <w:r>
        <w:rPr>
          <w:rFonts w:ascii="Arial" w:hAnsi="Arial" w:cs="Arial"/>
        </w:rPr>
        <w:t xml:space="preserve">Moved:  John Wright  </w:t>
      </w:r>
      <w:r w:rsidR="00BB08F2">
        <w:rPr>
          <w:rFonts w:ascii="Arial" w:hAnsi="Arial" w:cs="Arial"/>
        </w:rPr>
        <w:t xml:space="preserve">                </w:t>
      </w:r>
      <w:r>
        <w:rPr>
          <w:rFonts w:ascii="Arial" w:hAnsi="Arial" w:cs="Arial"/>
        </w:rPr>
        <w:t>Seconded:  Simon Key</w:t>
      </w:r>
    </w:p>
    <w:p w14:paraId="1E72D54C" w14:textId="77777777" w:rsidR="00A01A33" w:rsidRDefault="00A01A33" w:rsidP="00A01A33">
      <w:pPr>
        <w:ind w:left="1451"/>
        <w:jc w:val="both"/>
        <w:rPr>
          <w:rFonts w:ascii="Arial" w:hAnsi="Arial" w:cs="Arial"/>
        </w:rPr>
      </w:pPr>
    </w:p>
    <w:p w14:paraId="366D8679" w14:textId="77777777" w:rsidR="00A01A33" w:rsidRDefault="00A01A33" w:rsidP="00A01A33">
      <w:pPr>
        <w:ind w:left="1451"/>
        <w:jc w:val="both"/>
        <w:rPr>
          <w:rFonts w:ascii="Arial" w:hAnsi="Arial" w:cs="Arial"/>
        </w:rPr>
      </w:pPr>
      <w:r>
        <w:rPr>
          <w:rFonts w:ascii="Arial" w:hAnsi="Arial" w:cs="Arial"/>
        </w:rPr>
        <w:t xml:space="preserve">The Chair gave his sincere thanks to the treasurer for all his hard work during the year.           </w:t>
      </w:r>
    </w:p>
    <w:p w14:paraId="22CC9CD6" w14:textId="77777777" w:rsidR="00A01A33" w:rsidRDefault="00A01A33" w:rsidP="00A01A33">
      <w:pPr>
        <w:ind w:left="1440"/>
        <w:jc w:val="both"/>
        <w:rPr>
          <w:rFonts w:ascii="Arial" w:hAnsi="Arial" w:cs="Arial"/>
        </w:rPr>
      </w:pPr>
      <w:r>
        <w:rPr>
          <w:rFonts w:ascii="Arial" w:hAnsi="Arial" w:cs="Arial"/>
        </w:rPr>
        <w:t xml:space="preserve">     </w:t>
      </w:r>
    </w:p>
    <w:p w14:paraId="1EA97F28" w14:textId="77777777" w:rsidR="00A01A33" w:rsidRDefault="00A01A33" w:rsidP="00A01A33">
      <w:pPr>
        <w:jc w:val="both"/>
        <w:rPr>
          <w:rFonts w:ascii="Arial" w:hAnsi="Arial" w:cs="Arial"/>
          <w:b/>
        </w:rPr>
      </w:pPr>
      <w:r>
        <w:rPr>
          <w:rFonts w:ascii="Arial" w:hAnsi="Arial" w:cs="Arial"/>
          <w:b/>
        </w:rPr>
        <w:t xml:space="preserve">4 </w:t>
      </w:r>
      <w:r>
        <w:rPr>
          <w:rFonts w:ascii="Arial" w:hAnsi="Arial" w:cs="Arial"/>
          <w:b/>
        </w:rPr>
        <w:tab/>
      </w:r>
      <w:r>
        <w:rPr>
          <w:rFonts w:ascii="Arial" w:hAnsi="Arial" w:cs="Arial"/>
          <w:b/>
        </w:rPr>
        <w:tab/>
        <w:t xml:space="preserve">Auditors Report </w:t>
      </w:r>
    </w:p>
    <w:p w14:paraId="677FEAF5" w14:textId="77777777" w:rsidR="00A01A33" w:rsidRDefault="00A01A33" w:rsidP="00A01A33">
      <w:pPr>
        <w:ind w:left="1440"/>
        <w:jc w:val="both"/>
        <w:rPr>
          <w:rFonts w:ascii="Arial" w:hAnsi="Arial" w:cs="Arial"/>
          <w:b/>
        </w:rPr>
      </w:pPr>
    </w:p>
    <w:p w14:paraId="3165B982" w14:textId="77777777" w:rsidR="00A01A33" w:rsidRDefault="00A01A33" w:rsidP="00A01A33">
      <w:pPr>
        <w:ind w:left="1440"/>
        <w:jc w:val="both"/>
        <w:rPr>
          <w:rFonts w:ascii="Arial" w:hAnsi="Arial" w:cs="Arial"/>
        </w:rPr>
      </w:pPr>
      <w:r>
        <w:rPr>
          <w:rFonts w:ascii="Arial" w:hAnsi="Arial" w:cs="Arial"/>
        </w:rPr>
        <w:t>Both auditors were unable to attend the meeting</w:t>
      </w:r>
    </w:p>
    <w:p w14:paraId="268A7769" w14:textId="77777777" w:rsidR="00A01A33" w:rsidRDefault="00A01A33" w:rsidP="00A01A33">
      <w:pPr>
        <w:ind w:left="1440"/>
        <w:jc w:val="both"/>
        <w:rPr>
          <w:rFonts w:ascii="Arial" w:hAnsi="Arial" w:cs="Arial"/>
          <w:b/>
        </w:rPr>
      </w:pPr>
    </w:p>
    <w:p w14:paraId="2913C00D" w14:textId="77777777" w:rsidR="00A01A33" w:rsidRDefault="00A01A33" w:rsidP="00A01A33">
      <w:pPr>
        <w:ind w:left="1440"/>
        <w:jc w:val="both"/>
        <w:rPr>
          <w:rFonts w:ascii="Arial" w:hAnsi="Arial" w:cs="Arial"/>
        </w:rPr>
      </w:pPr>
      <w:r>
        <w:rPr>
          <w:rFonts w:ascii="Arial" w:hAnsi="Arial" w:cs="Arial"/>
        </w:rPr>
        <w:t>Simon Spree read out a report from the Auditors.   There were no errors in the accounts all queries raised have been addressed and they congratulated Jonathan on another year of excellent accounting.</w:t>
      </w:r>
    </w:p>
    <w:p w14:paraId="75BB8272" w14:textId="77777777" w:rsidR="00A01A33" w:rsidRDefault="00A01A33" w:rsidP="00A01A33">
      <w:pPr>
        <w:ind w:left="1440"/>
        <w:jc w:val="both"/>
        <w:rPr>
          <w:rFonts w:ascii="Arial" w:hAnsi="Arial" w:cs="Arial"/>
        </w:rPr>
      </w:pPr>
    </w:p>
    <w:p w14:paraId="35883372" w14:textId="77777777" w:rsidR="00A01A33" w:rsidRDefault="00A01A33" w:rsidP="00A01A33">
      <w:pPr>
        <w:jc w:val="both"/>
        <w:rPr>
          <w:rFonts w:ascii="Arial" w:hAnsi="Arial" w:cs="Arial"/>
          <w:b/>
        </w:rPr>
      </w:pPr>
      <w:r>
        <w:rPr>
          <w:rFonts w:ascii="Arial" w:hAnsi="Arial" w:cs="Arial"/>
          <w:b/>
        </w:rPr>
        <w:t xml:space="preserve">5 </w:t>
      </w:r>
      <w:r>
        <w:rPr>
          <w:rFonts w:ascii="Arial" w:hAnsi="Arial" w:cs="Arial"/>
          <w:b/>
        </w:rPr>
        <w:tab/>
      </w:r>
      <w:r>
        <w:rPr>
          <w:rFonts w:ascii="Arial" w:hAnsi="Arial" w:cs="Arial"/>
          <w:b/>
        </w:rPr>
        <w:tab/>
        <w:t xml:space="preserve">Honoraria </w:t>
      </w:r>
    </w:p>
    <w:p w14:paraId="452A62C6" w14:textId="77777777" w:rsidR="00A01A33" w:rsidRDefault="00A01A33" w:rsidP="00A01A33">
      <w:pPr>
        <w:jc w:val="both"/>
        <w:rPr>
          <w:rFonts w:ascii="Arial" w:hAnsi="Arial" w:cs="Arial"/>
          <w:b/>
        </w:rPr>
      </w:pPr>
    </w:p>
    <w:p w14:paraId="061C0EEA" w14:textId="77777777" w:rsidR="00A01A33" w:rsidRDefault="00A01A33" w:rsidP="00A01A33">
      <w:pPr>
        <w:ind w:left="1440"/>
        <w:jc w:val="both"/>
        <w:rPr>
          <w:rFonts w:ascii="Arial" w:hAnsi="Arial" w:cs="Arial"/>
        </w:rPr>
      </w:pPr>
      <w:r>
        <w:rPr>
          <w:rFonts w:ascii="Arial" w:hAnsi="Arial" w:cs="Arial"/>
        </w:rPr>
        <w:t>The Chair explained that an honorarium is paid in recognition of work carried out by officers during the year and the amount granted this year has reduced. The Chair then requested the meeting to endorse the Honoraria.</w:t>
      </w:r>
    </w:p>
    <w:p w14:paraId="7D74D755" w14:textId="77777777" w:rsidR="00A01A33" w:rsidRDefault="00A01A33" w:rsidP="00A01A33">
      <w:pPr>
        <w:ind w:left="1440"/>
        <w:jc w:val="both"/>
        <w:rPr>
          <w:rFonts w:ascii="Arial" w:hAnsi="Arial" w:cs="Arial"/>
        </w:rPr>
      </w:pPr>
    </w:p>
    <w:p w14:paraId="0675DE27" w14:textId="77777777" w:rsidR="00A01A33" w:rsidRDefault="00A01A33" w:rsidP="00A01A33">
      <w:pPr>
        <w:ind w:left="1440"/>
        <w:jc w:val="both"/>
        <w:rPr>
          <w:rFonts w:ascii="Arial" w:hAnsi="Arial" w:cs="Arial"/>
        </w:rPr>
      </w:pPr>
      <w:r>
        <w:rPr>
          <w:rFonts w:ascii="Arial" w:hAnsi="Arial" w:cs="Arial"/>
        </w:rPr>
        <w:t xml:space="preserve">Proposed:  Mike Jackson        Seconded:  Dan Perkins   </w:t>
      </w:r>
    </w:p>
    <w:p w14:paraId="72D844D3" w14:textId="77777777" w:rsidR="00A01A33" w:rsidRDefault="00A01A33" w:rsidP="00A01A33">
      <w:pPr>
        <w:ind w:left="1440"/>
        <w:jc w:val="both"/>
        <w:rPr>
          <w:rFonts w:ascii="Arial" w:hAnsi="Arial" w:cs="Arial"/>
        </w:rPr>
      </w:pPr>
    </w:p>
    <w:p w14:paraId="6DD53781" w14:textId="77777777" w:rsidR="00A01A33" w:rsidRDefault="00A01A33" w:rsidP="00A01A33">
      <w:pPr>
        <w:ind w:left="1440"/>
        <w:jc w:val="both"/>
        <w:rPr>
          <w:rFonts w:ascii="Arial" w:hAnsi="Arial" w:cs="Arial"/>
        </w:rPr>
      </w:pPr>
      <w:r>
        <w:rPr>
          <w:rFonts w:ascii="Arial" w:hAnsi="Arial" w:cs="Arial"/>
        </w:rPr>
        <w:t xml:space="preserve">The honoraria payments were endorsed unanimously.  </w:t>
      </w:r>
    </w:p>
    <w:p w14:paraId="27BF3C96" w14:textId="77777777" w:rsidR="00A01A33" w:rsidRDefault="00A01A33" w:rsidP="00A01A33">
      <w:pPr>
        <w:jc w:val="both"/>
        <w:rPr>
          <w:rFonts w:ascii="Arial" w:hAnsi="Arial" w:cs="Arial"/>
          <w:b/>
        </w:rPr>
      </w:pPr>
    </w:p>
    <w:p w14:paraId="6E840F8B" w14:textId="77777777" w:rsidR="00A01A33" w:rsidRDefault="00A01A33" w:rsidP="00A01A33">
      <w:pPr>
        <w:jc w:val="both"/>
        <w:rPr>
          <w:rFonts w:ascii="Arial" w:hAnsi="Arial" w:cs="Arial"/>
          <w:b/>
        </w:rPr>
      </w:pPr>
      <w:r>
        <w:rPr>
          <w:rFonts w:ascii="Arial" w:hAnsi="Arial" w:cs="Arial"/>
          <w:b/>
        </w:rPr>
        <w:t>6</w:t>
      </w:r>
      <w:r>
        <w:rPr>
          <w:rFonts w:ascii="Arial" w:hAnsi="Arial" w:cs="Arial"/>
          <w:b/>
        </w:rPr>
        <w:tab/>
      </w:r>
      <w:r>
        <w:rPr>
          <w:rFonts w:ascii="Arial" w:hAnsi="Arial" w:cs="Arial"/>
          <w:b/>
        </w:rPr>
        <w:tab/>
        <w:t>Election of Officers</w:t>
      </w:r>
    </w:p>
    <w:p w14:paraId="5B554B85" w14:textId="77777777" w:rsidR="00A01A33" w:rsidRDefault="00A01A33" w:rsidP="00A01A33">
      <w:pPr>
        <w:jc w:val="both"/>
        <w:rPr>
          <w:rFonts w:ascii="Arial" w:hAnsi="Arial" w:cs="Arial"/>
          <w:b/>
        </w:rPr>
      </w:pPr>
      <w:r>
        <w:rPr>
          <w:rFonts w:ascii="Arial" w:hAnsi="Arial" w:cs="Arial"/>
          <w:b/>
        </w:rPr>
        <w:tab/>
      </w:r>
      <w:r>
        <w:rPr>
          <w:rFonts w:ascii="Arial" w:hAnsi="Arial" w:cs="Arial"/>
          <w:b/>
        </w:rPr>
        <w:tab/>
      </w:r>
    </w:p>
    <w:p w14:paraId="723F0940" w14:textId="77777777" w:rsidR="00A01A33" w:rsidRDefault="00A01A33" w:rsidP="00A01A33">
      <w:pPr>
        <w:ind w:left="1440"/>
        <w:jc w:val="both"/>
        <w:rPr>
          <w:rFonts w:ascii="Arial" w:hAnsi="Arial" w:cs="Arial"/>
        </w:rPr>
      </w:pPr>
      <w:r>
        <w:rPr>
          <w:rFonts w:ascii="Arial" w:hAnsi="Arial" w:cs="Arial"/>
        </w:rPr>
        <w:t xml:space="preserve">The Chair advised that the branch has a shortfall of officers and requested anyone who may be interested to stay behind after the meeting to speak to himself or Ian. </w:t>
      </w:r>
    </w:p>
    <w:p w14:paraId="7752D794" w14:textId="77777777" w:rsidR="00A01A33" w:rsidRDefault="00A01A33" w:rsidP="00A01A33">
      <w:pPr>
        <w:ind w:left="1451"/>
        <w:jc w:val="both"/>
        <w:rPr>
          <w:rFonts w:ascii="Arial" w:hAnsi="Arial" w:cs="Arial"/>
          <w:b/>
        </w:rPr>
      </w:pPr>
    </w:p>
    <w:p w14:paraId="4025485E" w14:textId="77777777" w:rsidR="00A01A33" w:rsidRDefault="00A01A33" w:rsidP="00A01A33">
      <w:pPr>
        <w:jc w:val="both"/>
        <w:rPr>
          <w:rFonts w:ascii="Arial" w:hAnsi="Arial" w:cs="Arial"/>
          <w:b/>
        </w:rPr>
      </w:pPr>
      <w:r>
        <w:rPr>
          <w:rFonts w:ascii="Arial" w:hAnsi="Arial" w:cs="Arial"/>
          <w:b/>
        </w:rPr>
        <w:t>7</w:t>
      </w:r>
      <w:r>
        <w:rPr>
          <w:rFonts w:ascii="Arial" w:hAnsi="Arial" w:cs="Arial"/>
          <w:b/>
        </w:rPr>
        <w:tab/>
      </w:r>
      <w:r>
        <w:rPr>
          <w:rFonts w:ascii="Arial" w:hAnsi="Arial" w:cs="Arial"/>
          <w:b/>
        </w:rPr>
        <w:tab/>
        <w:t>Branch Assessment</w:t>
      </w:r>
    </w:p>
    <w:p w14:paraId="715624DF" w14:textId="77777777" w:rsidR="00A01A33" w:rsidRDefault="00A01A33" w:rsidP="00A01A33">
      <w:pPr>
        <w:jc w:val="both"/>
        <w:rPr>
          <w:rFonts w:ascii="Arial" w:hAnsi="Arial" w:cs="Arial"/>
          <w:b/>
        </w:rPr>
      </w:pPr>
    </w:p>
    <w:p w14:paraId="10D18057" w14:textId="513F1899" w:rsidR="00A01A33" w:rsidRDefault="00A01A33" w:rsidP="00A01A33">
      <w:pPr>
        <w:ind w:left="1440"/>
        <w:jc w:val="both"/>
        <w:rPr>
          <w:rFonts w:ascii="Arial" w:hAnsi="Arial" w:cs="Arial"/>
        </w:rPr>
      </w:pPr>
      <w:r>
        <w:rPr>
          <w:rFonts w:ascii="Arial" w:hAnsi="Arial" w:cs="Arial"/>
        </w:rPr>
        <w:t xml:space="preserve">Rosie spoke </w:t>
      </w:r>
      <w:r w:rsidR="00BB08F2">
        <w:rPr>
          <w:rFonts w:ascii="Arial" w:hAnsi="Arial" w:cs="Arial"/>
        </w:rPr>
        <w:t>on</w:t>
      </w:r>
      <w:r>
        <w:rPr>
          <w:rFonts w:ascii="Arial" w:hAnsi="Arial" w:cs="Arial"/>
        </w:rPr>
        <w:t xml:space="preserve"> the Branch Assessment.</w:t>
      </w:r>
    </w:p>
    <w:p w14:paraId="503550DD" w14:textId="77777777" w:rsidR="00A01A33" w:rsidRDefault="00A01A33" w:rsidP="00A01A33">
      <w:pPr>
        <w:ind w:left="1440"/>
        <w:jc w:val="both"/>
        <w:rPr>
          <w:rFonts w:ascii="Arial" w:hAnsi="Arial" w:cs="Arial"/>
        </w:rPr>
      </w:pPr>
    </w:p>
    <w:p w14:paraId="286BFE29" w14:textId="77777777" w:rsidR="00A01A33" w:rsidRDefault="00A01A33" w:rsidP="00A01A33">
      <w:pPr>
        <w:ind w:left="1440"/>
        <w:jc w:val="both"/>
        <w:rPr>
          <w:rFonts w:ascii="Arial" w:hAnsi="Arial" w:cs="Arial"/>
        </w:rPr>
      </w:pPr>
      <w:r>
        <w:rPr>
          <w:rFonts w:ascii="Arial" w:hAnsi="Arial" w:cs="Arial"/>
        </w:rPr>
        <w:t>This has been a busy and challenging year which has gone by very quickly.  The NJC pay offer was a piece of good news and will be the same for the next financial year.  Discussions are already in place for the 2020/21 pay claim.</w:t>
      </w:r>
    </w:p>
    <w:p w14:paraId="5202367F" w14:textId="77777777" w:rsidR="00A01A33" w:rsidRDefault="00A01A33" w:rsidP="00A01A33">
      <w:pPr>
        <w:jc w:val="both"/>
        <w:rPr>
          <w:rFonts w:ascii="Arial" w:hAnsi="Arial" w:cs="Arial"/>
        </w:rPr>
      </w:pPr>
    </w:p>
    <w:p w14:paraId="39F18A8B" w14:textId="77777777" w:rsidR="00A01A33" w:rsidRDefault="00A01A33" w:rsidP="00A01A33">
      <w:pPr>
        <w:ind w:left="1440"/>
        <w:jc w:val="both"/>
        <w:rPr>
          <w:rFonts w:ascii="Arial" w:hAnsi="Arial" w:cs="Arial"/>
        </w:rPr>
      </w:pPr>
      <w:r>
        <w:rPr>
          <w:rFonts w:ascii="Arial" w:hAnsi="Arial" w:cs="Arial"/>
        </w:rPr>
        <w:t>Rosie again praised the branches efforts during the Leisure Trust dispute, the reps had been fantastic and deserved a lot of credit. There had been much going on behind the scenes but the members trusted the reps and they stood so strong.  It was a textbook campaign and had boosted recruitment, however efforts still need to be maintained to recruit more members.</w:t>
      </w:r>
    </w:p>
    <w:p w14:paraId="025CB943" w14:textId="77777777" w:rsidR="00A01A33" w:rsidRDefault="00A01A33" w:rsidP="00A01A33">
      <w:pPr>
        <w:ind w:left="1440"/>
        <w:jc w:val="both"/>
        <w:rPr>
          <w:rFonts w:ascii="Arial" w:hAnsi="Arial" w:cs="Arial"/>
        </w:rPr>
      </w:pPr>
    </w:p>
    <w:p w14:paraId="3A3BECBF" w14:textId="77777777" w:rsidR="00A01A33" w:rsidRDefault="00A01A33" w:rsidP="00A01A33">
      <w:pPr>
        <w:ind w:left="1440"/>
        <w:jc w:val="both"/>
        <w:rPr>
          <w:rFonts w:ascii="Arial" w:hAnsi="Arial" w:cs="Arial"/>
        </w:rPr>
      </w:pPr>
      <w:r>
        <w:rPr>
          <w:rFonts w:ascii="Arial" w:hAnsi="Arial" w:cs="Arial"/>
        </w:rPr>
        <w:t xml:space="preserve">The Action Plan for next year includes recruiting a new communications officer to help the branch go forward on social media, updating IT equipment, promoting the training of more members, recruiting more young workers and encouraging them to be active in the branch.  </w:t>
      </w:r>
    </w:p>
    <w:p w14:paraId="27F63814" w14:textId="77777777" w:rsidR="00A01A33" w:rsidRDefault="00A01A33" w:rsidP="00A01A33">
      <w:pPr>
        <w:ind w:left="1440"/>
        <w:jc w:val="both"/>
        <w:rPr>
          <w:rFonts w:ascii="Arial" w:hAnsi="Arial" w:cs="Arial"/>
        </w:rPr>
      </w:pPr>
    </w:p>
    <w:p w14:paraId="2BD215D5" w14:textId="77777777" w:rsidR="00A01A33" w:rsidRDefault="00A01A33" w:rsidP="00A01A33">
      <w:pPr>
        <w:ind w:left="1440"/>
        <w:jc w:val="both"/>
        <w:rPr>
          <w:rFonts w:ascii="Arial" w:hAnsi="Arial" w:cs="Arial"/>
        </w:rPr>
      </w:pPr>
      <w:r>
        <w:rPr>
          <w:rFonts w:ascii="Arial" w:hAnsi="Arial" w:cs="Arial"/>
        </w:rPr>
        <w:t>Among the campaigns we will be supporting are Mental Health Awareness, Stars in our Schools, and regular health checks.</w:t>
      </w:r>
    </w:p>
    <w:p w14:paraId="359C598E" w14:textId="77777777" w:rsidR="00A01A33" w:rsidRDefault="00A01A33" w:rsidP="00A01A33">
      <w:pPr>
        <w:ind w:left="1440"/>
        <w:jc w:val="both"/>
        <w:rPr>
          <w:rFonts w:ascii="Arial" w:hAnsi="Arial" w:cs="Arial"/>
        </w:rPr>
      </w:pPr>
    </w:p>
    <w:p w14:paraId="4A2479DF" w14:textId="77777777" w:rsidR="00A01A33" w:rsidRDefault="00A01A33" w:rsidP="00A01A33">
      <w:pPr>
        <w:ind w:left="1440"/>
        <w:jc w:val="both"/>
        <w:rPr>
          <w:rFonts w:ascii="Arial" w:hAnsi="Arial" w:cs="Arial"/>
        </w:rPr>
      </w:pPr>
      <w:r>
        <w:rPr>
          <w:rFonts w:ascii="Arial" w:hAnsi="Arial" w:cs="Arial"/>
        </w:rPr>
        <w:t xml:space="preserve">Relations with the Council are open and the branch is in a strong position.  Rosie thanked the executive and the branch for their work in taking Unison forward in Blaenau Gwent </w:t>
      </w:r>
    </w:p>
    <w:p w14:paraId="74643F51" w14:textId="77777777" w:rsidR="00A01A33" w:rsidRDefault="00A01A33" w:rsidP="00A01A33">
      <w:pPr>
        <w:ind w:left="1440"/>
        <w:jc w:val="both"/>
        <w:rPr>
          <w:rFonts w:ascii="Arial" w:hAnsi="Arial" w:cs="Arial"/>
        </w:rPr>
      </w:pPr>
    </w:p>
    <w:p w14:paraId="44DE086D" w14:textId="77777777" w:rsidR="00A01A33" w:rsidRDefault="00A01A33" w:rsidP="00A01A33">
      <w:pPr>
        <w:ind w:left="1440"/>
        <w:jc w:val="both"/>
        <w:rPr>
          <w:rFonts w:ascii="Arial" w:hAnsi="Arial" w:cs="Arial"/>
        </w:rPr>
      </w:pPr>
      <w:r>
        <w:rPr>
          <w:rFonts w:ascii="Arial" w:hAnsi="Arial" w:cs="Arial"/>
        </w:rPr>
        <w:t xml:space="preserve">The Chair gave his recognition to all the support Rosie and Karl give to the branch.  </w:t>
      </w:r>
    </w:p>
    <w:p w14:paraId="14F61D22" w14:textId="77777777" w:rsidR="00A01A33" w:rsidRDefault="00A01A33" w:rsidP="00A01A33">
      <w:pPr>
        <w:jc w:val="both"/>
        <w:rPr>
          <w:rFonts w:ascii="Arial" w:hAnsi="Arial" w:cs="Arial"/>
          <w:b/>
        </w:rPr>
      </w:pPr>
    </w:p>
    <w:p w14:paraId="40C86B88" w14:textId="77777777" w:rsidR="00A01A33" w:rsidRDefault="00A01A33" w:rsidP="00A01A33">
      <w:pPr>
        <w:jc w:val="both"/>
        <w:rPr>
          <w:rFonts w:ascii="Arial" w:hAnsi="Arial" w:cs="Arial"/>
          <w:b/>
        </w:rPr>
      </w:pPr>
      <w:r>
        <w:rPr>
          <w:rFonts w:ascii="Arial" w:hAnsi="Arial" w:cs="Arial"/>
          <w:b/>
        </w:rPr>
        <w:t xml:space="preserve">8                 </w:t>
      </w:r>
      <w:r>
        <w:rPr>
          <w:rFonts w:ascii="Arial" w:hAnsi="Arial" w:cs="Arial"/>
          <w:b/>
        </w:rPr>
        <w:tab/>
        <w:t>Guest Speaker –    Neville Southall</w:t>
      </w:r>
    </w:p>
    <w:p w14:paraId="63D21380" w14:textId="77777777" w:rsidR="00A01A33" w:rsidRDefault="00A01A33" w:rsidP="00A01A33">
      <w:pPr>
        <w:ind w:left="1451"/>
        <w:jc w:val="both"/>
        <w:rPr>
          <w:rFonts w:ascii="Arial" w:hAnsi="Arial" w:cs="Arial"/>
          <w:b/>
        </w:rPr>
      </w:pPr>
    </w:p>
    <w:p w14:paraId="0D430034" w14:textId="77777777" w:rsidR="00A01A33" w:rsidRDefault="00A01A33" w:rsidP="00A01A33">
      <w:pPr>
        <w:ind w:left="1451"/>
        <w:jc w:val="both"/>
        <w:rPr>
          <w:rFonts w:ascii="Arial" w:hAnsi="Arial" w:cs="Arial"/>
          <w:b/>
        </w:rPr>
      </w:pPr>
      <w:r>
        <w:rPr>
          <w:rFonts w:ascii="Arial" w:hAnsi="Arial" w:cs="Arial"/>
        </w:rPr>
        <w:t xml:space="preserve">Neville spoke about the need for every person to have a level playing field in life.  He gave examples of individuals who had been abused or bullied or had mental health problems.  He said that we need strong union reps who can stand up to the bosses, charities should work together in the hope that we can take back society.  </w:t>
      </w:r>
    </w:p>
    <w:p w14:paraId="5E6B712D" w14:textId="77777777" w:rsidR="00A01A33" w:rsidRDefault="00A01A33" w:rsidP="00A01A33">
      <w:pPr>
        <w:ind w:left="1440"/>
        <w:jc w:val="both"/>
        <w:rPr>
          <w:rFonts w:ascii="Arial" w:hAnsi="Arial" w:cs="Arial"/>
        </w:rPr>
      </w:pPr>
    </w:p>
    <w:p w14:paraId="5AE1C495" w14:textId="77777777" w:rsidR="00A01A33" w:rsidRDefault="00A01A33" w:rsidP="00A01A33">
      <w:pPr>
        <w:jc w:val="both"/>
        <w:rPr>
          <w:rFonts w:ascii="Arial" w:hAnsi="Arial" w:cs="Arial"/>
          <w:b/>
        </w:rPr>
      </w:pPr>
      <w:r>
        <w:rPr>
          <w:rFonts w:ascii="Arial" w:hAnsi="Arial" w:cs="Arial"/>
          <w:b/>
        </w:rPr>
        <w:t>9</w:t>
      </w:r>
      <w:r>
        <w:rPr>
          <w:rFonts w:ascii="Arial" w:hAnsi="Arial" w:cs="Arial"/>
          <w:b/>
        </w:rPr>
        <w:tab/>
      </w:r>
      <w:r>
        <w:rPr>
          <w:rFonts w:ascii="Arial" w:hAnsi="Arial" w:cs="Arial"/>
          <w:b/>
        </w:rPr>
        <w:tab/>
        <w:t xml:space="preserve">Guest </w:t>
      </w:r>
      <w:proofErr w:type="gramStart"/>
      <w:r>
        <w:rPr>
          <w:rFonts w:ascii="Arial" w:hAnsi="Arial" w:cs="Arial"/>
          <w:b/>
        </w:rPr>
        <w:t>Speaker  -</w:t>
      </w:r>
      <w:proofErr w:type="gramEnd"/>
      <w:r>
        <w:rPr>
          <w:rFonts w:ascii="Arial" w:hAnsi="Arial" w:cs="Arial"/>
          <w:b/>
        </w:rPr>
        <w:t xml:space="preserve"> Thompsons Solicitors</w:t>
      </w:r>
    </w:p>
    <w:p w14:paraId="223F5DED" w14:textId="77777777" w:rsidR="00A01A33" w:rsidRDefault="00A01A33" w:rsidP="00A01A33">
      <w:pPr>
        <w:jc w:val="both"/>
        <w:rPr>
          <w:rFonts w:ascii="Arial" w:hAnsi="Arial" w:cs="Arial"/>
          <w:b/>
        </w:rPr>
      </w:pPr>
    </w:p>
    <w:p w14:paraId="7402FFBF" w14:textId="77777777" w:rsidR="00A01A33" w:rsidRDefault="00A01A33" w:rsidP="00A01A33">
      <w:pPr>
        <w:ind w:left="1440"/>
        <w:jc w:val="both"/>
        <w:rPr>
          <w:rFonts w:ascii="Arial" w:hAnsi="Arial" w:cs="Arial"/>
        </w:rPr>
      </w:pPr>
      <w:r>
        <w:rPr>
          <w:rFonts w:ascii="Arial" w:hAnsi="Arial" w:cs="Arial"/>
        </w:rPr>
        <w:t xml:space="preserve">The guest speaker from Thompsons Solicitors outlined the services they offer including insurance, will writing, free legal advice and representation on employment law or accidents at work. They also provide low cost conveyancing and have a dedicated team who deal with asbestos claims.   Factsheets were available if any members who required more information. </w:t>
      </w:r>
    </w:p>
    <w:p w14:paraId="321A3A7F" w14:textId="77777777" w:rsidR="00A01A33" w:rsidRDefault="00A01A33" w:rsidP="00A01A33">
      <w:pPr>
        <w:jc w:val="both"/>
        <w:rPr>
          <w:rFonts w:ascii="Arial" w:hAnsi="Arial" w:cs="Arial"/>
        </w:rPr>
      </w:pPr>
    </w:p>
    <w:p w14:paraId="7040DB2A" w14:textId="77777777" w:rsidR="00941EF6" w:rsidRDefault="00941EF6" w:rsidP="00A01A33">
      <w:pPr>
        <w:jc w:val="both"/>
        <w:rPr>
          <w:rFonts w:ascii="Arial" w:hAnsi="Arial" w:cs="Arial"/>
          <w:b/>
        </w:rPr>
      </w:pPr>
    </w:p>
    <w:p w14:paraId="35095334" w14:textId="77777777" w:rsidR="00941EF6" w:rsidRDefault="00941EF6" w:rsidP="00A01A33">
      <w:pPr>
        <w:jc w:val="both"/>
        <w:rPr>
          <w:rFonts w:ascii="Arial" w:hAnsi="Arial" w:cs="Arial"/>
          <w:b/>
        </w:rPr>
      </w:pPr>
    </w:p>
    <w:p w14:paraId="76FB3DB3" w14:textId="77777777" w:rsidR="00941EF6" w:rsidRDefault="00941EF6" w:rsidP="00A01A33">
      <w:pPr>
        <w:jc w:val="both"/>
        <w:rPr>
          <w:rFonts w:ascii="Arial" w:hAnsi="Arial" w:cs="Arial"/>
          <w:b/>
        </w:rPr>
      </w:pPr>
    </w:p>
    <w:p w14:paraId="4984D3B3" w14:textId="77777777" w:rsidR="00941EF6" w:rsidRDefault="00941EF6" w:rsidP="00A01A33">
      <w:pPr>
        <w:jc w:val="both"/>
        <w:rPr>
          <w:rFonts w:ascii="Arial" w:hAnsi="Arial" w:cs="Arial"/>
          <w:b/>
        </w:rPr>
      </w:pPr>
    </w:p>
    <w:p w14:paraId="3342FA92" w14:textId="1F7AEA8D" w:rsidR="00A01A33" w:rsidRDefault="00A01A33" w:rsidP="00A01A33">
      <w:pPr>
        <w:jc w:val="both"/>
        <w:rPr>
          <w:rFonts w:ascii="Arial" w:hAnsi="Arial" w:cs="Arial"/>
          <w:b/>
        </w:rPr>
      </w:pPr>
      <w:r>
        <w:rPr>
          <w:rFonts w:ascii="Arial" w:hAnsi="Arial" w:cs="Arial"/>
          <w:b/>
        </w:rPr>
        <w:lastRenderedPageBreak/>
        <w:t>10</w:t>
      </w:r>
      <w:r>
        <w:rPr>
          <w:rFonts w:ascii="Arial" w:hAnsi="Arial" w:cs="Arial"/>
          <w:b/>
        </w:rPr>
        <w:tab/>
      </w:r>
      <w:r>
        <w:rPr>
          <w:rFonts w:ascii="Arial" w:hAnsi="Arial" w:cs="Arial"/>
          <w:b/>
        </w:rPr>
        <w:tab/>
        <w:t>Closing Remarks</w:t>
      </w:r>
    </w:p>
    <w:p w14:paraId="2B93841D" w14:textId="77777777" w:rsidR="00A01A33" w:rsidRDefault="00A01A33" w:rsidP="00A01A33">
      <w:pPr>
        <w:ind w:left="1451"/>
        <w:jc w:val="both"/>
        <w:rPr>
          <w:rFonts w:ascii="Arial" w:hAnsi="Arial" w:cs="Arial"/>
        </w:rPr>
      </w:pPr>
    </w:p>
    <w:p w14:paraId="5540148A" w14:textId="77777777" w:rsidR="00A01A33" w:rsidRDefault="00A01A33" w:rsidP="00A01A33">
      <w:pPr>
        <w:ind w:left="1451"/>
        <w:jc w:val="both"/>
        <w:rPr>
          <w:rFonts w:ascii="Arial" w:hAnsi="Arial" w:cs="Arial"/>
        </w:rPr>
      </w:pPr>
      <w:r>
        <w:rPr>
          <w:rFonts w:ascii="Arial" w:hAnsi="Arial" w:cs="Arial"/>
        </w:rPr>
        <w:t>The Chair thanked the executive for their work during an extremely difficult year.</w:t>
      </w:r>
    </w:p>
    <w:p w14:paraId="1660E154" w14:textId="77777777" w:rsidR="00A01A33" w:rsidRDefault="00A01A33" w:rsidP="00A01A33">
      <w:pPr>
        <w:ind w:left="1451"/>
        <w:jc w:val="both"/>
        <w:rPr>
          <w:rFonts w:ascii="Arial" w:hAnsi="Arial" w:cs="Arial"/>
        </w:rPr>
      </w:pPr>
    </w:p>
    <w:p w14:paraId="1DB11C46" w14:textId="77777777" w:rsidR="00A01A33" w:rsidRDefault="00A01A33" w:rsidP="00A01A33">
      <w:pPr>
        <w:ind w:left="1451"/>
        <w:jc w:val="both"/>
        <w:rPr>
          <w:rFonts w:ascii="Arial" w:hAnsi="Arial" w:cs="Arial"/>
        </w:rPr>
      </w:pPr>
      <w:r>
        <w:rPr>
          <w:rFonts w:ascii="Arial" w:hAnsi="Arial" w:cs="Arial"/>
        </w:rPr>
        <w:t>The Branch Secretary thanked the Chair for all his hard work and help during the year.</w:t>
      </w:r>
    </w:p>
    <w:p w14:paraId="2E966B38" w14:textId="77777777" w:rsidR="00A01A33" w:rsidRDefault="00A01A33" w:rsidP="00A01A33">
      <w:pPr>
        <w:jc w:val="both"/>
        <w:rPr>
          <w:rFonts w:ascii="Arial" w:hAnsi="Arial" w:cs="Arial"/>
          <w:b/>
        </w:rPr>
      </w:pPr>
    </w:p>
    <w:p w14:paraId="5B9C0940" w14:textId="77777777" w:rsidR="00A01A33" w:rsidRDefault="00A01A33" w:rsidP="00A01A33">
      <w:pPr>
        <w:jc w:val="both"/>
        <w:rPr>
          <w:rFonts w:ascii="Arial" w:hAnsi="Arial" w:cs="Arial"/>
          <w:b/>
        </w:rPr>
      </w:pPr>
      <w:r>
        <w:rPr>
          <w:rFonts w:ascii="Arial" w:hAnsi="Arial" w:cs="Arial"/>
          <w:b/>
        </w:rPr>
        <w:t>11</w:t>
      </w:r>
      <w:r>
        <w:rPr>
          <w:rFonts w:ascii="Arial" w:hAnsi="Arial" w:cs="Arial"/>
          <w:b/>
        </w:rPr>
        <w:tab/>
      </w:r>
      <w:r>
        <w:rPr>
          <w:rFonts w:ascii="Arial" w:hAnsi="Arial" w:cs="Arial"/>
          <w:b/>
        </w:rPr>
        <w:tab/>
        <w:t xml:space="preserve">Prize Draw </w:t>
      </w:r>
    </w:p>
    <w:p w14:paraId="0C1BC826" w14:textId="77777777" w:rsidR="00A01A33" w:rsidRDefault="00A01A33" w:rsidP="00A01A33">
      <w:pPr>
        <w:jc w:val="both"/>
        <w:rPr>
          <w:rFonts w:ascii="Arial" w:hAnsi="Arial" w:cs="Arial"/>
          <w:b/>
        </w:rPr>
      </w:pPr>
    </w:p>
    <w:p w14:paraId="20DA22DD" w14:textId="77777777" w:rsidR="00A01A33" w:rsidRDefault="00A01A33" w:rsidP="00A01A33">
      <w:pPr>
        <w:ind w:left="1451"/>
        <w:jc w:val="both"/>
        <w:rPr>
          <w:rFonts w:ascii="Arial" w:hAnsi="Arial" w:cs="Arial"/>
        </w:rPr>
      </w:pPr>
      <w:r>
        <w:rPr>
          <w:rFonts w:ascii="Arial" w:hAnsi="Arial" w:cs="Arial"/>
        </w:rPr>
        <w:t xml:space="preserve">The prize draw took place with new executive member Ashley Brace winning the £50.00. </w:t>
      </w:r>
    </w:p>
    <w:p w14:paraId="6B782F94" w14:textId="77777777" w:rsidR="00A01A33" w:rsidRDefault="00A01A33" w:rsidP="00A01A33">
      <w:pPr>
        <w:jc w:val="both"/>
        <w:rPr>
          <w:rFonts w:ascii="Arial" w:hAnsi="Arial" w:cs="Arial"/>
          <w:b/>
        </w:rPr>
      </w:pPr>
    </w:p>
    <w:p w14:paraId="7CC642EA" w14:textId="07BA67E0" w:rsidR="00A01A33" w:rsidRDefault="00A01A33" w:rsidP="00A01A33">
      <w:pPr>
        <w:jc w:val="both"/>
        <w:rPr>
          <w:rFonts w:ascii="Arial" w:hAnsi="Arial" w:cs="Arial"/>
          <w:b/>
        </w:rPr>
      </w:pPr>
    </w:p>
    <w:p w14:paraId="152FBACB" w14:textId="77777777" w:rsidR="00941EF6" w:rsidRDefault="00941EF6" w:rsidP="00A01A33">
      <w:pPr>
        <w:jc w:val="both"/>
        <w:rPr>
          <w:rFonts w:ascii="Arial" w:hAnsi="Arial" w:cs="Arial"/>
          <w:b/>
        </w:rPr>
      </w:pPr>
    </w:p>
    <w:p w14:paraId="5D01F87A" w14:textId="77777777" w:rsidR="00A01A33" w:rsidRDefault="00A01A33" w:rsidP="00A01A33">
      <w:pPr>
        <w:jc w:val="both"/>
        <w:rPr>
          <w:rFonts w:ascii="Arial" w:hAnsi="Arial" w:cs="Arial"/>
          <w:b/>
        </w:rPr>
      </w:pPr>
      <w:r>
        <w:rPr>
          <w:rFonts w:ascii="Arial" w:hAnsi="Arial" w:cs="Arial"/>
          <w:b/>
        </w:rPr>
        <w:t>JEC</w:t>
      </w:r>
    </w:p>
    <w:p w14:paraId="2FA648B2" w14:textId="77777777" w:rsidR="00A01A33" w:rsidRDefault="00A01A33" w:rsidP="00A01A33">
      <w:pPr>
        <w:jc w:val="both"/>
        <w:rPr>
          <w:rFonts w:ascii="Arial" w:hAnsi="Arial" w:cs="Arial"/>
        </w:rPr>
      </w:pPr>
      <w:r>
        <w:rPr>
          <w:rFonts w:ascii="Arial" w:hAnsi="Arial" w:cs="Arial"/>
          <w:b/>
        </w:rPr>
        <w:t>26</w:t>
      </w:r>
      <w:r>
        <w:rPr>
          <w:rFonts w:ascii="Arial" w:hAnsi="Arial" w:cs="Arial"/>
          <w:b/>
          <w:vertAlign w:val="superscript"/>
        </w:rPr>
        <w:t>th</w:t>
      </w:r>
      <w:r>
        <w:rPr>
          <w:rFonts w:ascii="Arial" w:hAnsi="Arial" w:cs="Arial"/>
          <w:b/>
        </w:rPr>
        <w:t xml:space="preserve"> February 2019</w:t>
      </w:r>
    </w:p>
    <w:p w14:paraId="193FAF7B" w14:textId="77777777" w:rsidR="00A01A33" w:rsidRDefault="00A01A33" w:rsidP="00A01A33">
      <w:pPr>
        <w:ind w:left="1440"/>
        <w:jc w:val="both"/>
        <w:rPr>
          <w:rFonts w:ascii="Arial" w:hAnsi="Arial" w:cs="Arial"/>
        </w:rPr>
      </w:pPr>
    </w:p>
    <w:p w14:paraId="3B3BBADB" w14:textId="77777777" w:rsidR="00A01A33" w:rsidRDefault="00A01A33" w:rsidP="00A01A33">
      <w:pPr>
        <w:ind w:left="1440"/>
        <w:jc w:val="both"/>
        <w:rPr>
          <w:rFonts w:ascii="Arial" w:hAnsi="Arial" w:cs="Arial"/>
        </w:rPr>
      </w:pPr>
    </w:p>
    <w:p w14:paraId="7D7C2DBC" w14:textId="77777777" w:rsidR="00A01A33" w:rsidRDefault="00A01A33" w:rsidP="00A01A33">
      <w:pPr>
        <w:ind w:left="1440"/>
        <w:jc w:val="both"/>
        <w:rPr>
          <w:rFonts w:ascii="Arial" w:hAnsi="Arial" w:cs="Arial"/>
        </w:rPr>
      </w:pPr>
    </w:p>
    <w:p w14:paraId="1FF37EC2" w14:textId="77777777" w:rsidR="00A01A33" w:rsidRDefault="00A01A33" w:rsidP="00A01A33">
      <w:pPr>
        <w:ind w:left="1440"/>
        <w:jc w:val="both"/>
        <w:rPr>
          <w:rFonts w:ascii="Arial" w:hAnsi="Arial" w:cs="Arial"/>
        </w:rPr>
      </w:pPr>
    </w:p>
    <w:p w14:paraId="5B529CE2" w14:textId="77777777" w:rsidR="00A01A33" w:rsidRDefault="00A01A33" w:rsidP="00A01A33">
      <w:pPr>
        <w:ind w:left="1440"/>
        <w:jc w:val="both"/>
        <w:rPr>
          <w:rFonts w:ascii="Arial" w:hAnsi="Arial" w:cs="Arial"/>
        </w:rPr>
      </w:pPr>
    </w:p>
    <w:p w14:paraId="0B598417" w14:textId="77777777" w:rsidR="00A01A33" w:rsidRDefault="00A01A33" w:rsidP="00A01A33">
      <w:pPr>
        <w:ind w:left="1440"/>
        <w:jc w:val="both"/>
        <w:rPr>
          <w:rFonts w:ascii="Arial" w:hAnsi="Arial" w:cs="Arial"/>
        </w:rPr>
      </w:pPr>
    </w:p>
    <w:p w14:paraId="042D0EBF" w14:textId="77777777" w:rsidR="00A01A33" w:rsidRDefault="00A01A33" w:rsidP="00A01A33">
      <w:pPr>
        <w:ind w:left="1440"/>
        <w:jc w:val="both"/>
        <w:rPr>
          <w:rFonts w:ascii="Arial" w:hAnsi="Arial" w:cs="Arial"/>
        </w:rPr>
      </w:pPr>
    </w:p>
    <w:p w14:paraId="4F9B6531" w14:textId="77777777" w:rsidR="00A01A33" w:rsidRDefault="00A01A33" w:rsidP="00A01A33">
      <w:pPr>
        <w:ind w:left="1440"/>
        <w:jc w:val="both"/>
        <w:rPr>
          <w:rFonts w:ascii="Arial" w:hAnsi="Arial" w:cs="Arial"/>
        </w:rPr>
      </w:pPr>
      <w:r>
        <w:rPr>
          <w:rFonts w:ascii="Arial" w:hAnsi="Arial" w:cs="Arial"/>
        </w:rPr>
        <w:t xml:space="preserve">  </w:t>
      </w:r>
    </w:p>
    <w:p w14:paraId="1785DE4C" w14:textId="77777777" w:rsidR="00A01A33" w:rsidRDefault="00A01A33" w:rsidP="00A01A33">
      <w:pPr>
        <w:jc w:val="both"/>
        <w:rPr>
          <w:rFonts w:ascii="Arial" w:hAnsi="Arial" w:cs="Arial"/>
          <w:b/>
        </w:rPr>
      </w:pPr>
    </w:p>
    <w:p w14:paraId="05ADC6C1" w14:textId="77777777" w:rsidR="00A01A33" w:rsidRDefault="00A01A33" w:rsidP="00A01A33">
      <w:pPr>
        <w:jc w:val="both"/>
        <w:rPr>
          <w:rFonts w:ascii="Arial" w:hAnsi="Arial" w:cs="Arial"/>
          <w:b/>
        </w:rPr>
      </w:pPr>
    </w:p>
    <w:p w14:paraId="51245010" w14:textId="77777777" w:rsidR="00F61897" w:rsidRPr="00603263" w:rsidRDefault="00F61897" w:rsidP="00F61897">
      <w:pPr>
        <w:jc w:val="both"/>
        <w:rPr>
          <w:rFonts w:ascii="Comic Sans MS" w:hAnsi="Comic Sans MS" w:cs="Arial"/>
        </w:rPr>
      </w:pPr>
    </w:p>
    <w:p w14:paraId="79205D49" w14:textId="77777777" w:rsidR="00F61897" w:rsidRPr="00603263" w:rsidRDefault="00F61897" w:rsidP="00F61897">
      <w:pPr>
        <w:jc w:val="both"/>
        <w:rPr>
          <w:rFonts w:ascii="Comic Sans MS" w:hAnsi="Comic Sans MS" w:cs="Arial"/>
        </w:rPr>
      </w:pPr>
    </w:p>
    <w:p w14:paraId="69A7B3CD" w14:textId="77777777" w:rsidR="00F61897" w:rsidRPr="00603263" w:rsidRDefault="00F61897" w:rsidP="00F61897">
      <w:pPr>
        <w:ind w:left="1134"/>
        <w:jc w:val="both"/>
        <w:rPr>
          <w:rFonts w:ascii="Comic Sans MS" w:hAnsi="Comic Sans MS" w:cs="Arial"/>
        </w:rPr>
      </w:pPr>
    </w:p>
    <w:p w14:paraId="61A9AA18" w14:textId="77777777" w:rsidR="00F61897" w:rsidRPr="00603263" w:rsidRDefault="00F61897" w:rsidP="00F61897">
      <w:pPr>
        <w:ind w:left="1440"/>
        <w:jc w:val="both"/>
        <w:rPr>
          <w:rFonts w:ascii="Comic Sans MS" w:hAnsi="Comic Sans MS" w:cs="Arial"/>
        </w:rPr>
      </w:pPr>
    </w:p>
    <w:p w14:paraId="44EF46C4" w14:textId="77777777" w:rsidR="00F61897" w:rsidRDefault="00F61897" w:rsidP="00F61897">
      <w:pPr>
        <w:ind w:left="1440"/>
        <w:jc w:val="both"/>
        <w:rPr>
          <w:rFonts w:ascii="Arial" w:hAnsi="Arial" w:cs="Arial"/>
        </w:rPr>
      </w:pPr>
    </w:p>
    <w:p w14:paraId="2A7AA432" w14:textId="77777777" w:rsidR="00F61897" w:rsidRDefault="00F61897" w:rsidP="00F61897">
      <w:pPr>
        <w:ind w:left="1440"/>
        <w:jc w:val="both"/>
        <w:rPr>
          <w:rFonts w:ascii="Arial" w:hAnsi="Arial" w:cs="Arial"/>
        </w:rPr>
      </w:pPr>
    </w:p>
    <w:p w14:paraId="3DF9E795" w14:textId="77777777" w:rsidR="00F61897" w:rsidRDefault="00F61897" w:rsidP="00F61897">
      <w:pPr>
        <w:ind w:left="1440"/>
        <w:jc w:val="both"/>
        <w:rPr>
          <w:rFonts w:ascii="Arial" w:hAnsi="Arial" w:cs="Arial"/>
        </w:rPr>
      </w:pPr>
    </w:p>
    <w:p w14:paraId="37361BAB" w14:textId="77777777" w:rsidR="00F61897" w:rsidRDefault="00F61897" w:rsidP="00F61897">
      <w:pPr>
        <w:ind w:left="1440"/>
        <w:jc w:val="both"/>
        <w:rPr>
          <w:rFonts w:ascii="Arial" w:hAnsi="Arial" w:cs="Arial"/>
        </w:rPr>
      </w:pPr>
    </w:p>
    <w:p w14:paraId="31D02F1C" w14:textId="77777777" w:rsidR="00F61897" w:rsidRDefault="00F61897" w:rsidP="00F61897">
      <w:pPr>
        <w:ind w:left="1440"/>
        <w:jc w:val="both"/>
        <w:rPr>
          <w:rFonts w:ascii="Arial" w:hAnsi="Arial" w:cs="Arial"/>
        </w:rPr>
      </w:pPr>
    </w:p>
    <w:p w14:paraId="1AAC23A9" w14:textId="77777777" w:rsidR="00F61897" w:rsidRDefault="00F61897" w:rsidP="00F61897">
      <w:pPr>
        <w:ind w:left="1440"/>
        <w:jc w:val="both"/>
        <w:rPr>
          <w:rFonts w:ascii="Arial" w:hAnsi="Arial" w:cs="Arial"/>
        </w:rPr>
      </w:pPr>
    </w:p>
    <w:p w14:paraId="58E0BFBE" w14:textId="77777777" w:rsidR="00F61897" w:rsidRDefault="00F61897" w:rsidP="00F61897">
      <w:pPr>
        <w:ind w:left="1440"/>
        <w:jc w:val="both"/>
        <w:rPr>
          <w:rFonts w:ascii="Arial" w:hAnsi="Arial" w:cs="Arial"/>
        </w:rPr>
      </w:pPr>
    </w:p>
    <w:p w14:paraId="4128C273" w14:textId="77777777" w:rsidR="00F61897" w:rsidRDefault="00F61897" w:rsidP="00F61897">
      <w:pPr>
        <w:ind w:left="1440"/>
        <w:jc w:val="both"/>
        <w:rPr>
          <w:rFonts w:ascii="Arial" w:hAnsi="Arial" w:cs="Arial"/>
        </w:rPr>
      </w:pPr>
    </w:p>
    <w:p w14:paraId="53B89B3B" w14:textId="77777777" w:rsidR="00F61897" w:rsidRDefault="00F61897" w:rsidP="00F61897">
      <w:pPr>
        <w:ind w:left="1440"/>
        <w:jc w:val="both"/>
        <w:rPr>
          <w:rFonts w:ascii="Arial" w:hAnsi="Arial" w:cs="Arial"/>
        </w:rPr>
      </w:pPr>
    </w:p>
    <w:p w14:paraId="6C27FE06" w14:textId="77777777" w:rsidR="00F61897" w:rsidRDefault="00F61897" w:rsidP="00F61897">
      <w:pPr>
        <w:ind w:left="1440"/>
        <w:jc w:val="both"/>
        <w:rPr>
          <w:rFonts w:ascii="Arial" w:hAnsi="Arial" w:cs="Arial"/>
        </w:rPr>
      </w:pPr>
    </w:p>
    <w:p w14:paraId="554912FB" w14:textId="77777777" w:rsidR="00F61897" w:rsidRDefault="00F61897" w:rsidP="00F61897">
      <w:pPr>
        <w:ind w:left="1440"/>
        <w:jc w:val="both"/>
        <w:rPr>
          <w:rFonts w:ascii="Arial" w:hAnsi="Arial" w:cs="Arial"/>
        </w:rPr>
      </w:pPr>
    </w:p>
    <w:p w14:paraId="6F6A091D" w14:textId="77777777" w:rsidR="00F61897" w:rsidRDefault="00F61897" w:rsidP="00F61897">
      <w:pPr>
        <w:ind w:left="1440"/>
        <w:jc w:val="both"/>
        <w:rPr>
          <w:rFonts w:ascii="Arial" w:hAnsi="Arial" w:cs="Arial"/>
        </w:rPr>
      </w:pPr>
    </w:p>
    <w:p w14:paraId="51EC86E2" w14:textId="77777777" w:rsidR="00F61897" w:rsidRDefault="00F61897" w:rsidP="00F61897">
      <w:pPr>
        <w:ind w:left="1440"/>
        <w:jc w:val="both"/>
        <w:rPr>
          <w:rFonts w:ascii="Arial" w:hAnsi="Arial" w:cs="Arial"/>
        </w:rPr>
      </w:pPr>
    </w:p>
    <w:p w14:paraId="79FF74EC" w14:textId="77777777" w:rsidR="00F61897" w:rsidRDefault="00F61897" w:rsidP="00F61897">
      <w:pPr>
        <w:ind w:left="1440"/>
        <w:jc w:val="both"/>
        <w:rPr>
          <w:rFonts w:ascii="Arial" w:hAnsi="Arial" w:cs="Arial"/>
        </w:rPr>
      </w:pPr>
    </w:p>
    <w:p w14:paraId="5835865B" w14:textId="77777777" w:rsidR="00F61897" w:rsidRDefault="00F61897" w:rsidP="00F61897">
      <w:pPr>
        <w:ind w:left="1440"/>
        <w:jc w:val="both"/>
        <w:rPr>
          <w:rFonts w:ascii="Arial" w:hAnsi="Arial" w:cs="Arial"/>
        </w:rPr>
      </w:pPr>
    </w:p>
    <w:p w14:paraId="18703E62" w14:textId="77777777" w:rsidR="00F61897" w:rsidRDefault="00F61897" w:rsidP="00F61897">
      <w:pPr>
        <w:ind w:left="1440"/>
        <w:jc w:val="both"/>
        <w:rPr>
          <w:rFonts w:ascii="Arial" w:hAnsi="Arial" w:cs="Arial"/>
        </w:rPr>
      </w:pPr>
    </w:p>
    <w:p w14:paraId="2515E99B" w14:textId="77777777" w:rsidR="00F61897" w:rsidRDefault="00F61897" w:rsidP="00F61897">
      <w:pPr>
        <w:ind w:left="1440"/>
        <w:jc w:val="both"/>
        <w:rPr>
          <w:rFonts w:ascii="Arial" w:hAnsi="Arial" w:cs="Arial"/>
        </w:rPr>
      </w:pPr>
    </w:p>
    <w:p w14:paraId="54AF9508" w14:textId="77777777" w:rsidR="00F61897" w:rsidRDefault="00F61897" w:rsidP="00F61897">
      <w:pPr>
        <w:ind w:left="1440"/>
        <w:jc w:val="both"/>
        <w:rPr>
          <w:rFonts w:ascii="Arial" w:hAnsi="Arial" w:cs="Arial"/>
        </w:rPr>
      </w:pPr>
    </w:p>
    <w:p w14:paraId="6EF536CF" w14:textId="77777777" w:rsidR="00F61897" w:rsidRDefault="00F61897" w:rsidP="00F61897">
      <w:pPr>
        <w:ind w:left="1440"/>
        <w:jc w:val="both"/>
        <w:rPr>
          <w:rFonts w:ascii="Arial" w:hAnsi="Arial" w:cs="Arial"/>
        </w:rPr>
      </w:pPr>
    </w:p>
    <w:p w14:paraId="50449A69" w14:textId="77777777" w:rsidR="00F61897" w:rsidRDefault="00F61897" w:rsidP="00F61897">
      <w:pPr>
        <w:tabs>
          <w:tab w:val="left" w:pos="11057"/>
        </w:tabs>
        <w:ind w:right="-29"/>
        <w:rPr>
          <w:rFonts w:ascii="Comic Sans MS" w:hAnsi="Comic Sans MS"/>
          <w:b/>
          <w:sz w:val="26"/>
          <w:szCs w:val="26"/>
        </w:rPr>
      </w:pPr>
    </w:p>
    <w:p w14:paraId="152E8F3F" w14:textId="77777777" w:rsidR="004A1FC5" w:rsidRDefault="004A1FC5" w:rsidP="00F61897">
      <w:pPr>
        <w:jc w:val="center"/>
        <w:rPr>
          <w:rFonts w:ascii="Comic Sans MS" w:hAnsi="Comic Sans MS"/>
          <w:b/>
          <w:sz w:val="32"/>
          <w:szCs w:val="32"/>
        </w:rPr>
        <w:sectPr w:rsidR="004A1FC5">
          <w:pgSz w:w="11906" w:h="16838"/>
          <w:pgMar w:top="1134" w:right="1133" w:bottom="1134" w:left="1418" w:header="709" w:footer="709" w:gutter="0"/>
          <w:cols w:space="720"/>
        </w:sectPr>
      </w:pPr>
    </w:p>
    <w:p w14:paraId="72E487AE" w14:textId="06E4DE3D" w:rsidR="00F61897" w:rsidRDefault="00F61897" w:rsidP="00F61897">
      <w:pPr>
        <w:jc w:val="center"/>
        <w:rPr>
          <w:rFonts w:ascii="Comic Sans MS" w:hAnsi="Comic Sans MS"/>
          <w:b/>
          <w:sz w:val="32"/>
          <w:szCs w:val="32"/>
        </w:rPr>
      </w:pPr>
      <w:r>
        <w:rPr>
          <w:rFonts w:ascii="Comic Sans MS" w:hAnsi="Comic Sans MS"/>
          <w:b/>
          <w:sz w:val="32"/>
          <w:szCs w:val="32"/>
        </w:rPr>
        <w:lastRenderedPageBreak/>
        <w:t xml:space="preserve">   </w:t>
      </w:r>
      <w:r>
        <w:rPr>
          <w:rFonts w:ascii="Comic Sans MS" w:hAnsi="Comic Sans MS"/>
          <w:b/>
          <w:noProof/>
          <w:sz w:val="32"/>
          <w:szCs w:val="32"/>
          <w:lang w:eastAsia="en-GB"/>
        </w:rPr>
        <w:drawing>
          <wp:inline distT="0" distB="0" distL="0" distR="0" wp14:anchorId="44184AC5" wp14:editId="72F93CAF">
            <wp:extent cx="1981200" cy="752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752475"/>
                    </a:xfrm>
                    <a:prstGeom prst="rect">
                      <a:avLst/>
                    </a:prstGeom>
                    <a:noFill/>
                    <a:ln>
                      <a:noFill/>
                    </a:ln>
                  </pic:spPr>
                </pic:pic>
              </a:graphicData>
            </a:graphic>
          </wp:inline>
        </w:drawing>
      </w:r>
    </w:p>
    <w:p w14:paraId="443620BC" w14:textId="77777777" w:rsidR="00F61897" w:rsidRPr="004A1FC5" w:rsidRDefault="00F61897" w:rsidP="00F61897">
      <w:pPr>
        <w:jc w:val="center"/>
        <w:rPr>
          <w:rFonts w:ascii="Comic Sans MS" w:hAnsi="Comic Sans MS"/>
          <w:b/>
          <w:sz w:val="16"/>
          <w:szCs w:val="16"/>
        </w:rPr>
      </w:pPr>
    </w:p>
    <w:p w14:paraId="6B92B651" w14:textId="77777777" w:rsidR="00F61897" w:rsidRDefault="00F61897" w:rsidP="00F61897">
      <w:pPr>
        <w:jc w:val="center"/>
        <w:rPr>
          <w:rFonts w:ascii="Comic Sans MS" w:hAnsi="Comic Sans MS"/>
          <w:b/>
          <w:sz w:val="32"/>
          <w:szCs w:val="32"/>
        </w:rPr>
      </w:pPr>
      <w:r>
        <w:rPr>
          <w:rFonts w:ascii="Comic Sans MS" w:hAnsi="Comic Sans MS"/>
          <w:b/>
          <w:sz w:val="32"/>
          <w:szCs w:val="32"/>
        </w:rPr>
        <w:t>County Borough of Blaenau Gwent</w:t>
      </w:r>
    </w:p>
    <w:p w14:paraId="76694273" w14:textId="2E540B1F" w:rsidR="00F61897" w:rsidRPr="000A3421" w:rsidRDefault="00F61897" w:rsidP="00F61897">
      <w:pPr>
        <w:jc w:val="center"/>
        <w:rPr>
          <w:rFonts w:ascii="Comic Sans MS" w:hAnsi="Comic Sans MS"/>
          <w:b/>
          <w:sz w:val="32"/>
          <w:szCs w:val="32"/>
        </w:rPr>
      </w:pPr>
      <w:r w:rsidRPr="000A3421">
        <w:rPr>
          <w:rFonts w:ascii="Comic Sans MS" w:hAnsi="Comic Sans MS"/>
          <w:b/>
          <w:sz w:val="32"/>
          <w:szCs w:val="32"/>
        </w:rPr>
        <w:t>Branch Honoraria Proposals 201</w:t>
      </w:r>
      <w:r w:rsidR="004A4C7B">
        <w:rPr>
          <w:rFonts w:ascii="Comic Sans MS" w:hAnsi="Comic Sans MS"/>
          <w:b/>
          <w:sz w:val="32"/>
          <w:szCs w:val="32"/>
        </w:rPr>
        <w:t>9</w:t>
      </w:r>
    </w:p>
    <w:p w14:paraId="5D183DE5" w14:textId="77777777" w:rsidR="00F61897" w:rsidRDefault="00F61897" w:rsidP="00F61897">
      <w:pPr>
        <w:rPr>
          <w:rFonts w:ascii="Times New Roman" w:hAnsi="Times New Roman"/>
          <w:szCs w:val="20"/>
        </w:rPr>
      </w:pPr>
    </w:p>
    <w:p w14:paraId="060B71A2" w14:textId="06E7F514" w:rsidR="00F61897" w:rsidRPr="0094766F" w:rsidRDefault="00F61897" w:rsidP="00901BB0">
      <w:pPr>
        <w:spacing w:after="240"/>
        <w:ind w:right="566"/>
        <w:jc w:val="both"/>
        <w:rPr>
          <w:rFonts w:ascii="Comic Sans MS" w:hAnsi="Comic Sans MS" w:cstheme="minorHAnsi"/>
          <w:color w:val="000000" w:themeColor="text1"/>
        </w:rPr>
      </w:pPr>
      <w:r w:rsidRPr="000A3421">
        <w:rPr>
          <w:rFonts w:ascii="Comic Sans MS" w:hAnsi="Comic Sans MS" w:cstheme="minorHAnsi"/>
          <w:color w:val="000000" w:themeColor="text1"/>
        </w:rPr>
        <w:t>Honoraria are discretionary one</w:t>
      </w:r>
      <w:r w:rsidR="00941EF6">
        <w:rPr>
          <w:rFonts w:ascii="Comic Sans MS" w:hAnsi="Comic Sans MS" w:cstheme="minorHAnsi"/>
          <w:color w:val="000000" w:themeColor="text1"/>
        </w:rPr>
        <w:t>-</w:t>
      </w:r>
      <w:r w:rsidRPr="000A3421">
        <w:rPr>
          <w:rFonts w:ascii="Comic Sans MS" w:hAnsi="Comic Sans MS" w:cstheme="minorHAnsi"/>
          <w:color w:val="000000" w:themeColor="text1"/>
        </w:rPr>
        <w:t>off payments made to elected branch committee members to recognise their voluntary work for the branch.</w:t>
      </w:r>
    </w:p>
    <w:tbl>
      <w:tblPr>
        <w:tblW w:w="471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8"/>
        <w:gridCol w:w="2233"/>
        <w:gridCol w:w="1573"/>
        <w:gridCol w:w="1511"/>
      </w:tblGrid>
      <w:tr w:rsidR="00F61897" w14:paraId="10BDE5C2" w14:textId="77777777" w:rsidTr="00A01A33">
        <w:trPr>
          <w:trHeight w:val="432"/>
        </w:trPr>
        <w:tc>
          <w:tcPr>
            <w:tcW w:w="1981" w:type="pct"/>
            <w:tcBorders>
              <w:top w:val="single" w:sz="4" w:space="0" w:color="auto"/>
              <w:left w:val="single" w:sz="4" w:space="0" w:color="auto"/>
              <w:bottom w:val="single" w:sz="4" w:space="0" w:color="auto"/>
              <w:right w:val="single" w:sz="4" w:space="0" w:color="auto"/>
            </w:tcBorders>
          </w:tcPr>
          <w:p w14:paraId="0012F580" w14:textId="77777777" w:rsidR="00F61897" w:rsidRDefault="00F61897" w:rsidP="00A01A33">
            <w:pPr>
              <w:pStyle w:val="Heading2"/>
              <w:rPr>
                <w:rFonts w:ascii="Comic Sans MS" w:hAnsi="Comic Sans MS" w:cs="Arial"/>
                <w:sz w:val="22"/>
                <w:szCs w:val="22"/>
              </w:rPr>
            </w:pPr>
          </w:p>
          <w:p w14:paraId="7260D1F7" w14:textId="77777777" w:rsidR="00F61897" w:rsidRDefault="00F61897" w:rsidP="00A01A33">
            <w:pPr>
              <w:pStyle w:val="Heading2"/>
              <w:jc w:val="center"/>
              <w:rPr>
                <w:rFonts w:ascii="Comic Sans MS" w:hAnsi="Comic Sans MS" w:cs="Arial"/>
                <w:sz w:val="22"/>
                <w:szCs w:val="22"/>
              </w:rPr>
            </w:pPr>
            <w:r>
              <w:rPr>
                <w:rFonts w:ascii="Comic Sans MS" w:hAnsi="Comic Sans MS" w:cs="Arial"/>
                <w:sz w:val="22"/>
                <w:szCs w:val="22"/>
              </w:rPr>
              <w:t>Post</w:t>
            </w:r>
          </w:p>
        </w:tc>
        <w:tc>
          <w:tcPr>
            <w:tcW w:w="1268" w:type="pct"/>
            <w:tcBorders>
              <w:top w:val="single" w:sz="4" w:space="0" w:color="auto"/>
              <w:left w:val="single" w:sz="4" w:space="0" w:color="auto"/>
              <w:bottom w:val="single" w:sz="4" w:space="0" w:color="auto"/>
              <w:right w:val="single" w:sz="4" w:space="0" w:color="auto"/>
            </w:tcBorders>
          </w:tcPr>
          <w:p w14:paraId="0763DFDB" w14:textId="77777777" w:rsidR="00F61897" w:rsidRDefault="00F61897" w:rsidP="00A01A33">
            <w:pPr>
              <w:pStyle w:val="Heading2"/>
              <w:rPr>
                <w:rFonts w:ascii="Comic Sans MS" w:hAnsi="Comic Sans MS" w:cs="Arial"/>
                <w:sz w:val="22"/>
                <w:szCs w:val="22"/>
              </w:rPr>
            </w:pPr>
          </w:p>
          <w:p w14:paraId="1D8F7DB2" w14:textId="77777777" w:rsidR="00F61897" w:rsidRDefault="00F61897" w:rsidP="00A01A33">
            <w:pPr>
              <w:pStyle w:val="Heading2"/>
              <w:jc w:val="center"/>
              <w:rPr>
                <w:rFonts w:ascii="Comic Sans MS" w:hAnsi="Comic Sans MS" w:cs="Arial"/>
                <w:sz w:val="22"/>
                <w:szCs w:val="22"/>
              </w:rPr>
            </w:pPr>
            <w:r>
              <w:rPr>
                <w:rFonts w:ascii="Comic Sans MS" w:hAnsi="Comic Sans MS" w:cs="Arial"/>
                <w:sz w:val="22"/>
                <w:szCs w:val="22"/>
              </w:rPr>
              <w:t>Name</w:t>
            </w:r>
          </w:p>
        </w:tc>
        <w:tc>
          <w:tcPr>
            <w:tcW w:w="893" w:type="pct"/>
            <w:tcBorders>
              <w:top w:val="single" w:sz="4" w:space="0" w:color="auto"/>
              <w:left w:val="single" w:sz="4" w:space="0" w:color="auto"/>
              <w:bottom w:val="single" w:sz="4" w:space="0" w:color="auto"/>
              <w:right w:val="single" w:sz="4" w:space="0" w:color="auto"/>
            </w:tcBorders>
          </w:tcPr>
          <w:p w14:paraId="24D5E4CA" w14:textId="77777777" w:rsidR="00F61897" w:rsidRDefault="00F61897" w:rsidP="00A01A33">
            <w:pPr>
              <w:jc w:val="center"/>
              <w:rPr>
                <w:rFonts w:ascii="Comic Sans MS" w:hAnsi="Comic Sans MS" w:cs="Arial"/>
                <w:b/>
                <w:sz w:val="22"/>
                <w:szCs w:val="22"/>
              </w:rPr>
            </w:pPr>
          </w:p>
          <w:p w14:paraId="3CB6EC07" w14:textId="076CF45A" w:rsidR="00F61897" w:rsidRDefault="00F61897" w:rsidP="00A01A33">
            <w:pPr>
              <w:jc w:val="center"/>
              <w:rPr>
                <w:rFonts w:ascii="Comic Sans MS" w:hAnsi="Comic Sans MS" w:cs="Arial"/>
                <w:b/>
                <w:sz w:val="22"/>
                <w:szCs w:val="22"/>
              </w:rPr>
            </w:pPr>
            <w:r>
              <w:rPr>
                <w:rFonts w:ascii="Comic Sans MS" w:hAnsi="Comic Sans MS" w:cs="Arial"/>
                <w:b/>
                <w:sz w:val="22"/>
                <w:szCs w:val="22"/>
              </w:rPr>
              <w:t>201</w:t>
            </w:r>
            <w:r w:rsidR="004A4C7B">
              <w:rPr>
                <w:rFonts w:ascii="Comic Sans MS" w:hAnsi="Comic Sans MS" w:cs="Arial"/>
                <w:b/>
                <w:sz w:val="22"/>
                <w:szCs w:val="22"/>
              </w:rPr>
              <w:t>8</w:t>
            </w:r>
          </w:p>
          <w:p w14:paraId="5089AFCB" w14:textId="77777777" w:rsidR="00F61897" w:rsidRDefault="00F61897" w:rsidP="00A01A33">
            <w:pPr>
              <w:jc w:val="center"/>
              <w:rPr>
                <w:rFonts w:ascii="Comic Sans MS" w:hAnsi="Comic Sans MS" w:cs="Arial"/>
                <w:b/>
                <w:sz w:val="22"/>
                <w:szCs w:val="22"/>
              </w:rPr>
            </w:pPr>
            <w:r>
              <w:rPr>
                <w:rFonts w:ascii="Comic Sans MS" w:hAnsi="Comic Sans MS" w:cs="Arial"/>
                <w:b/>
                <w:sz w:val="22"/>
                <w:szCs w:val="22"/>
              </w:rPr>
              <w:t>£</w:t>
            </w:r>
          </w:p>
        </w:tc>
        <w:tc>
          <w:tcPr>
            <w:tcW w:w="859" w:type="pct"/>
            <w:tcBorders>
              <w:top w:val="single" w:sz="4" w:space="0" w:color="auto"/>
              <w:left w:val="single" w:sz="4" w:space="0" w:color="auto"/>
              <w:bottom w:val="single" w:sz="4" w:space="0" w:color="auto"/>
              <w:right w:val="single" w:sz="4" w:space="0" w:color="auto"/>
            </w:tcBorders>
            <w:hideMark/>
          </w:tcPr>
          <w:p w14:paraId="4D29E420" w14:textId="77777777" w:rsidR="00F61897" w:rsidRDefault="00F61897" w:rsidP="00A01A33">
            <w:pPr>
              <w:jc w:val="center"/>
              <w:rPr>
                <w:rFonts w:ascii="Comic Sans MS" w:hAnsi="Comic Sans MS" w:cs="Arial"/>
                <w:b/>
                <w:sz w:val="22"/>
                <w:szCs w:val="22"/>
              </w:rPr>
            </w:pPr>
            <w:r>
              <w:rPr>
                <w:rFonts w:ascii="Comic Sans MS" w:hAnsi="Comic Sans MS" w:cs="Arial"/>
                <w:b/>
                <w:sz w:val="22"/>
                <w:szCs w:val="22"/>
              </w:rPr>
              <w:t xml:space="preserve">Proposed   </w:t>
            </w:r>
          </w:p>
          <w:p w14:paraId="5B21703F" w14:textId="4C359139" w:rsidR="00F61897" w:rsidRDefault="00F61897" w:rsidP="00A01A33">
            <w:pPr>
              <w:jc w:val="center"/>
              <w:rPr>
                <w:rFonts w:ascii="Comic Sans MS" w:hAnsi="Comic Sans MS" w:cs="Arial"/>
                <w:b/>
                <w:sz w:val="22"/>
                <w:szCs w:val="22"/>
              </w:rPr>
            </w:pPr>
            <w:r>
              <w:rPr>
                <w:rFonts w:ascii="Comic Sans MS" w:hAnsi="Comic Sans MS" w:cs="Arial"/>
                <w:b/>
                <w:sz w:val="22"/>
                <w:szCs w:val="22"/>
              </w:rPr>
              <w:t>201</w:t>
            </w:r>
            <w:r w:rsidR="004A4C7B">
              <w:rPr>
                <w:rFonts w:ascii="Comic Sans MS" w:hAnsi="Comic Sans MS" w:cs="Arial"/>
                <w:b/>
                <w:sz w:val="22"/>
                <w:szCs w:val="22"/>
              </w:rPr>
              <w:t>9</w:t>
            </w:r>
          </w:p>
          <w:p w14:paraId="2CDC0BD0" w14:textId="77777777" w:rsidR="00F61897" w:rsidRDefault="00F61897" w:rsidP="00A01A33">
            <w:pPr>
              <w:jc w:val="center"/>
              <w:rPr>
                <w:rFonts w:ascii="Comic Sans MS" w:hAnsi="Comic Sans MS" w:cs="Arial"/>
                <w:b/>
                <w:sz w:val="22"/>
                <w:szCs w:val="22"/>
              </w:rPr>
            </w:pPr>
            <w:r>
              <w:rPr>
                <w:rFonts w:ascii="Comic Sans MS" w:hAnsi="Comic Sans MS" w:cs="Arial"/>
                <w:b/>
                <w:sz w:val="22"/>
                <w:szCs w:val="22"/>
              </w:rPr>
              <w:t>£</w:t>
            </w:r>
          </w:p>
        </w:tc>
      </w:tr>
      <w:tr w:rsidR="00F61897" w14:paraId="24261477" w14:textId="77777777" w:rsidTr="00A01A33">
        <w:trPr>
          <w:trHeight w:val="432"/>
        </w:trPr>
        <w:tc>
          <w:tcPr>
            <w:tcW w:w="1981" w:type="pct"/>
            <w:tcBorders>
              <w:top w:val="single" w:sz="4" w:space="0" w:color="auto"/>
              <w:left w:val="single" w:sz="4" w:space="0" w:color="auto"/>
              <w:bottom w:val="single" w:sz="4" w:space="0" w:color="auto"/>
              <w:right w:val="single" w:sz="4" w:space="0" w:color="auto"/>
            </w:tcBorders>
          </w:tcPr>
          <w:p w14:paraId="602409FC" w14:textId="77777777" w:rsidR="00F61897" w:rsidRDefault="00F61897" w:rsidP="00A01A33">
            <w:pPr>
              <w:rPr>
                <w:rFonts w:ascii="Comic Sans MS" w:hAnsi="Comic Sans MS" w:cs="Arial"/>
                <w:sz w:val="10"/>
                <w:szCs w:val="10"/>
              </w:rPr>
            </w:pPr>
          </w:p>
          <w:p w14:paraId="619FDF76" w14:textId="77777777" w:rsidR="00F61897" w:rsidRDefault="00F61897" w:rsidP="00A01A33">
            <w:pPr>
              <w:rPr>
                <w:rFonts w:ascii="Comic Sans MS" w:hAnsi="Comic Sans MS" w:cs="Arial"/>
                <w:sz w:val="22"/>
                <w:szCs w:val="22"/>
              </w:rPr>
            </w:pPr>
            <w:r>
              <w:rPr>
                <w:rFonts w:ascii="Comic Sans MS" w:hAnsi="Comic Sans MS" w:cs="Arial"/>
                <w:sz w:val="22"/>
                <w:szCs w:val="22"/>
              </w:rPr>
              <w:t>Secretary</w:t>
            </w:r>
          </w:p>
          <w:p w14:paraId="4D4CA6AE" w14:textId="77777777" w:rsidR="00F61897" w:rsidRDefault="00F61897" w:rsidP="00A01A33">
            <w:pPr>
              <w:rPr>
                <w:rFonts w:ascii="Comic Sans MS" w:hAnsi="Comic Sans MS" w:cs="Arial"/>
                <w:sz w:val="10"/>
                <w:szCs w:val="10"/>
              </w:rPr>
            </w:pPr>
          </w:p>
        </w:tc>
        <w:tc>
          <w:tcPr>
            <w:tcW w:w="1268" w:type="pct"/>
            <w:tcBorders>
              <w:top w:val="single" w:sz="4" w:space="0" w:color="auto"/>
              <w:left w:val="single" w:sz="4" w:space="0" w:color="auto"/>
              <w:bottom w:val="single" w:sz="4" w:space="0" w:color="auto"/>
              <w:right w:val="single" w:sz="4" w:space="0" w:color="auto"/>
            </w:tcBorders>
          </w:tcPr>
          <w:p w14:paraId="10A341DF" w14:textId="77777777" w:rsidR="00F61897" w:rsidRDefault="00F61897" w:rsidP="00A01A33">
            <w:pPr>
              <w:rPr>
                <w:rFonts w:ascii="Comic Sans MS" w:hAnsi="Comic Sans MS" w:cs="Arial"/>
                <w:sz w:val="10"/>
                <w:szCs w:val="10"/>
              </w:rPr>
            </w:pPr>
          </w:p>
          <w:p w14:paraId="6222C7A0" w14:textId="77777777" w:rsidR="00F61897" w:rsidRDefault="00F61897" w:rsidP="00A01A33">
            <w:pPr>
              <w:rPr>
                <w:rFonts w:ascii="Comic Sans MS" w:hAnsi="Comic Sans MS" w:cs="Arial"/>
                <w:sz w:val="22"/>
                <w:szCs w:val="22"/>
              </w:rPr>
            </w:pPr>
            <w:r>
              <w:rPr>
                <w:rFonts w:ascii="Comic Sans MS" w:hAnsi="Comic Sans MS" w:cs="Arial"/>
                <w:sz w:val="22"/>
                <w:szCs w:val="22"/>
              </w:rPr>
              <w:t>Ian Robins</w:t>
            </w:r>
          </w:p>
        </w:tc>
        <w:tc>
          <w:tcPr>
            <w:tcW w:w="893" w:type="pct"/>
            <w:tcBorders>
              <w:top w:val="single" w:sz="4" w:space="0" w:color="auto"/>
              <w:left w:val="single" w:sz="4" w:space="0" w:color="auto"/>
              <w:bottom w:val="single" w:sz="4" w:space="0" w:color="auto"/>
              <w:right w:val="single" w:sz="4" w:space="0" w:color="auto"/>
            </w:tcBorders>
          </w:tcPr>
          <w:p w14:paraId="6B512721" w14:textId="77777777" w:rsidR="00F61897" w:rsidRDefault="00F61897" w:rsidP="00A01A33">
            <w:pPr>
              <w:jc w:val="center"/>
              <w:rPr>
                <w:rFonts w:ascii="Comic Sans MS" w:hAnsi="Comic Sans MS" w:cs="Arial"/>
                <w:sz w:val="10"/>
                <w:szCs w:val="10"/>
              </w:rPr>
            </w:pPr>
          </w:p>
          <w:p w14:paraId="23570D4F" w14:textId="77777777" w:rsidR="00F61897" w:rsidRDefault="00F61897" w:rsidP="00A01A33">
            <w:pPr>
              <w:jc w:val="center"/>
              <w:rPr>
                <w:rFonts w:ascii="Comic Sans MS" w:hAnsi="Comic Sans MS" w:cs="Arial"/>
                <w:sz w:val="22"/>
                <w:szCs w:val="22"/>
              </w:rPr>
            </w:pPr>
            <w:r>
              <w:rPr>
                <w:rFonts w:ascii="Comic Sans MS" w:hAnsi="Comic Sans MS" w:cs="Arial"/>
                <w:sz w:val="22"/>
                <w:szCs w:val="22"/>
              </w:rPr>
              <w:t>800</w:t>
            </w:r>
          </w:p>
        </w:tc>
        <w:tc>
          <w:tcPr>
            <w:tcW w:w="859" w:type="pct"/>
            <w:tcBorders>
              <w:top w:val="single" w:sz="4" w:space="0" w:color="auto"/>
              <w:left w:val="single" w:sz="4" w:space="0" w:color="auto"/>
              <w:bottom w:val="single" w:sz="4" w:space="0" w:color="auto"/>
              <w:right w:val="single" w:sz="4" w:space="0" w:color="auto"/>
            </w:tcBorders>
          </w:tcPr>
          <w:p w14:paraId="5DA64DF7" w14:textId="77777777" w:rsidR="00F61897" w:rsidRDefault="00F61897" w:rsidP="00A01A33">
            <w:pPr>
              <w:jc w:val="center"/>
              <w:rPr>
                <w:rFonts w:ascii="Comic Sans MS" w:hAnsi="Comic Sans MS" w:cs="Arial"/>
                <w:sz w:val="10"/>
                <w:szCs w:val="10"/>
              </w:rPr>
            </w:pPr>
          </w:p>
          <w:p w14:paraId="5009D465" w14:textId="77777777" w:rsidR="00F61897" w:rsidRDefault="00F61897" w:rsidP="00A01A33">
            <w:pPr>
              <w:jc w:val="center"/>
              <w:rPr>
                <w:rFonts w:ascii="Comic Sans MS" w:hAnsi="Comic Sans MS" w:cs="Arial"/>
                <w:sz w:val="22"/>
                <w:szCs w:val="22"/>
              </w:rPr>
            </w:pPr>
            <w:r>
              <w:rPr>
                <w:rFonts w:ascii="Comic Sans MS" w:hAnsi="Comic Sans MS" w:cs="Arial"/>
                <w:sz w:val="22"/>
                <w:szCs w:val="22"/>
              </w:rPr>
              <w:t>800</w:t>
            </w:r>
          </w:p>
        </w:tc>
      </w:tr>
      <w:tr w:rsidR="00F61897" w14:paraId="4F3B5928" w14:textId="77777777" w:rsidTr="00A01A33">
        <w:trPr>
          <w:trHeight w:val="432"/>
        </w:trPr>
        <w:tc>
          <w:tcPr>
            <w:tcW w:w="1981" w:type="pct"/>
            <w:tcBorders>
              <w:top w:val="single" w:sz="4" w:space="0" w:color="auto"/>
              <w:left w:val="single" w:sz="4" w:space="0" w:color="auto"/>
              <w:bottom w:val="single" w:sz="4" w:space="0" w:color="auto"/>
              <w:right w:val="single" w:sz="4" w:space="0" w:color="auto"/>
            </w:tcBorders>
          </w:tcPr>
          <w:p w14:paraId="63EBD0AD" w14:textId="77777777" w:rsidR="00F61897" w:rsidRDefault="00F61897" w:rsidP="00A01A33">
            <w:pPr>
              <w:rPr>
                <w:rFonts w:ascii="Comic Sans MS" w:hAnsi="Comic Sans MS" w:cs="Arial"/>
                <w:sz w:val="10"/>
                <w:szCs w:val="10"/>
              </w:rPr>
            </w:pPr>
          </w:p>
          <w:p w14:paraId="68B16692" w14:textId="77777777" w:rsidR="00F61897" w:rsidRDefault="00F61897" w:rsidP="00A01A33">
            <w:pPr>
              <w:rPr>
                <w:rFonts w:ascii="Comic Sans MS" w:hAnsi="Comic Sans MS" w:cs="Arial"/>
                <w:sz w:val="22"/>
                <w:szCs w:val="22"/>
              </w:rPr>
            </w:pPr>
            <w:r>
              <w:rPr>
                <w:rFonts w:ascii="Comic Sans MS" w:hAnsi="Comic Sans MS" w:cs="Arial"/>
                <w:sz w:val="22"/>
                <w:szCs w:val="22"/>
              </w:rPr>
              <w:t>Treasurer</w:t>
            </w:r>
          </w:p>
          <w:p w14:paraId="78B8D430" w14:textId="77777777" w:rsidR="00F61897" w:rsidRDefault="00F61897" w:rsidP="00A01A33">
            <w:pPr>
              <w:rPr>
                <w:rFonts w:ascii="Comic Sans MS" w:hAnsi="Comic Sans MS" w:cs="Arial"/>
                <w:sz w:val="10"/>
                <w:szCs w:val="10"/>
              </w:rPr>
            </w:pPr>
          </w:p>
        </w:tc>
        <w:tc>
          <w:tcPr>
            <w:tcW w:w="1268" w:type="pct"/>
            <w:tcBorders>
              <w:top w:val="single" w:sz="4" w:space="0" w:color="auto"/>
              <w:left w:val="single" w:sz="4" w:space="0" w:color="auto"/>
              <w:bottom w:val="single" w:sz="4" w:space="0" w:color="auto"/>
              <w:right w:val="single" w:sz="4" w:space="0" w:color="auto"/>
            </w:tcBorders>
          </w:tcPr>
          <w:p w14:paraId="65B13DE1" w14:textId="77777777" w:rsidR="00F61897" w:rsidRDefault="00F61897" w:rsidP="00A01A33">
            <w:pPr>
              <w:rPr>
                <w:rFonts w:ascii="Comic Sans MS" w:hAnsi="Comic Sans MS" w:cs="Arial"/>
                <w:sz w:val="10"/>
                <w:szCs w:val="10"/>
              </w:rPr>
            </w:pPr>
          </w:p>
          <w:p w14:paraId="5B9FD819" w14:textId="77777777" w:rsidR="00F61897" w:rsidRDefault="00F61897" w:rsidP="00A01A33">
            <w:pPr>
              <w:rPr>
                <w:rFonts w:ascii="Comic Sans MS" w:hAnsi="Comic Sans MS" w:cs="Arial"/>
                <w:sz w:val="22"/>
                <w:szCs w:val="22"/>
              </w:rPr>
            </w:pPr>
            <w:r>
              <w:rPr>
                <w:rFonts w:ascii="Comic Sans MS" w:hAnsi="Comic Sans MS" w:cs="Arial"/>
                <w:sz w:val="22"/>
                <w:szCs w:val="22"/>
              </w:rPr>
              <w:t>Jonathan Morgan</w:t>
            </w:r>
          </w:p>
        </w:tc>
        <w:tc>
          <w:tcPr>
            <w:tcW w:w="893" w:type="pct"/>
            <w:tcBorders>
              <w:top w:val="single" w:sz="4" w:space="0" w:color="auto"/>
              <w:left w:val="single" w:sz="4" w:space="0" w:color="auto"/>
              <w:bottom w:val="single" w:sz="4" w:space="0" w:color="auto"/>
              <w:right w:val="single" w:sz="4" w:space="0" w:color="auto"/>
            </w:tcBorders>
          </w:tcPr>
          <w:p w14:paraId="1E321E7C" w14:textId="77777777" w:rsidR="00F61897" w:rsidRDefault="00F61897" w:rsidP="00A01A33">
            <w:pPr>
              <w:jc w:val="center"/>
              <w:rPr>
                <w:rFonts w:ascii="Comic Sans MS" w:hAnsi="Comic Sans MS" w:cs="Arial"/>
                <w:sz w:val="10"/>
                <w:szCs w:val="10"/>
              </w:rPr>
            </w:pPr>
          </w:p>
          <w:p w14:paraId="03C84801" w14:textId="77777777" w:rsidR="00F61897" w:rsidRDefault="00F61897" w:rsidP="00A01A33">
            <w:pPr>
              <w:jc w:val="center"/>
              <w:rPr>
                <w:rFonts w:ascii="Comic Sans MS" w:hAnsi="Comic Sans MS" w:cs="Arial"/>
                <w:sz w:val="22"/>
                <w:szCs w:val="22"/>
              </w:rPr>
            </w:pPr>
            <w:r>
              <w:rPr>
                <w:rFonts w:ascii="Comic Sans MS" w:hAnsi="Comic Sans MS" w:cs="Arial"/>
                <w:sz w:val="22"/>
                <w:szCs w:val="22"/>
              </w:rPr>
              <w:t>750</w:t>
            </w:r>
          </w:p>
        </w:tc>
        <w:tc>
          <w:tcPr>
            <w:tcW w:w="859" w:type="pct"/>
            <w:tcBorders>
              <w:top w:val="single" w:sz="4" w:space="0" w:color="auto"/>
              <w:left w:val="single" w:sz="4" w:space="0" w:color="auto"/>
              <w:bottom w:val="single" w:sz="4" w:space="0" w:color="auto"/>
              <w:right w:val="single" w:sz="4" w:space="0" w:color="auto"/>
            </w:tcBorders>
          </w:tcPr>
          <w:p w14:paraId="357EF062" w14:textId="77777777" w:rsidR="00F61897" w:rsidRDefault="00F61897" w:rsidP="00A01A33">
            <w:pPr>
              <w:jc w:val="center"/>
              <w:rPr>
                <w:rFonts w:ascii="Comic Sans MS" w:hAnsi="Comic Sans MS" w:cs="Arial"/>
                <w:sz w:val="10"/>
                <w:szCs w:val="10"/>
              </w:rPr>
            </w:pPr>
          </w:p>
          <w:p w14:paraId="61D8A4E9" w14:textId="77777777" w:rsidR="00F61897" w:rsidRDefault="00F61897" w:rsidP="00A01A33">
            <w:pPr>
              <w:jc w:val="center"/>
              <w:rPr>
                <w:rFonts w:ascii="Comic Sans MS" w:hAnsi="Comic Sans MS" w:cs="Arial"/>
                <w:sz w:val="22"/>
                <w:szCs w:val="22"/>
              </w:rPr>
            </w:pPr>
            <w:r>
              <w:rPr>
                <w:rFonts w:ascii="Comic Sans MS" w:hAnsi="Comic Sans MS" w:cs="Arial"/>
                <w:sz w:val="22"/>
                <w:szCs w:val="22"/>
              </w:rPr>
              <w:t>750</w:t>
            </w:r>
          </w:p>
        </w:tc>
      </w:tr>
      <w:tr w:rsidR="00F61897" w14:paraId="45FF0B3B" w14:textId="77777777" w:rsidTr="00A01A33">
        <w:trPr>
          <w:trHeight w:val="432"/>
        </w:trPr>
        <w:tc>
          <w:tcPr>
            <w:tcW w:w="1981" w:type="pct"/>
            <w:tcBorders>
              <w:top w:val="single" w:sz="4" w:space="0" w:color="auto"/>
              <w:left w:val="single" w:sz="4" w:space="0" w:color="auto"/>
              <w:bottom w:val="single" w:sz="4" w:space="0" w:color="auto"/>
              <w:right w:val="single" w:sz="4" w:space="0" w:color="auto"/>
            </w:tcBorders>
          </w:tcPr>
          <w:p w14:paraId="32D83D8E" w14:textId="77777777" w:rsidR="00F61897" w:rsidRDefault="00F61897" w:rsidP="00A01A33">
            <w:pPr>
              <w:rPr>
                <w:rFonts w:ascii="Comic Sans MS" w:hAnsi="Comic Sans MS" w:cs="Arial"/>
                <w:sz w:val="10"/>
                <w:szCs w:val="10"/>
              </w:rPr>
            </w:pPr>
          </w:p>
          <w:p w14:paraId="2CBE4B40" w14:textId="77777777" w:rsidR="00F61897" w:rsidRDefault="00F61897" w:rsidP="00A01A33">
            <w:pPr>
              <w:rPr>
                <w:rFonts w:ascii="Comic Sans MS" w:hAnsi="Comic Sans MS" w:cs="Arial"/>
                <w:sz w:val="22"/>
                <w:szCs w:val="22"/>
              </w:rPr>
            </w:pPr>
            <w:r>
              <w:rPr>
                <w:rFonts w:ascii="Comic Sans MS" w:hAnsi="Comic Sans MS" w:cs="Arial"/>
                <w:sz w:val="22"/>
                <w:szCs w:val="22"/>
              </w:rPr>
              <w:t>Schools Convenor</w:t>
            </w:r>
          </w:p>
          <w:p w14:paraId="1B59A7D9" w14:textId="77777777" w:rsidR="00F61897" w:rsidRDefault="00F61897" w:rsidP="00A01A33">
            <w:pPr>
              <w:rPr>
                <w:rFonts w:ascii="Comic Sans MS" w:hAnsi="Comic Sans MS" w:cs="Arial"/>
                <w:sz w:val="10"/>
                <w:szCs w:val="10"/>
              </w:rPr>
            </w:pPr>
          </w:p>
        </w:tc>
        <w:tc>
          <w:tcPr>
            <w:tcW w:w="1268" w:type="pct"/>
            <w:tcBorders>
              <w:top w:val="single" w:sz="4" w:space="0" w:color="auto"/>
              <w:left w:val="single" w:sz="4" w:space="0" w:color="auto"/>
              <w:bottom w:val="single" w:sz="4" w:space="0" w:color="auto"/>
              <w:right w:val="single" w:sz="4" w:space="0" w:color="auto"/>
            </w:tcBorders>
          </w:tcPr>
          <w:p w14:paraId="59890240" w14:textId="77777777" w:rsidR="00F61897" w:rsidRDefault="00F61897" w:rsidP="00A01A33">
            <w:pPr>
              <w:rPr>
                <w:rFonts w:ascii="Comic Sans MS" w:hAnsi="Comic Sans MS" w:cs="Arial"/>
                <w:sz w:val="10"/>
                <w:szCs w:val="10"/>
              </w:rPr>
            </w:pPr>
          </w:p>
          <w:p w14:paraId="782849F5" w14:textId="77777777" w:rsidR="00F61897" w:rsidRDefault="00F61897" w:rsidP="00A01A33">
            <w:pPr>
              <w:rPr>
                <w:rFonts w:ascii="Comic Sans MS" w:hAnsi="Comic Sans MS" w:cs="Arial"/>
                <w:sz w:val="22"/>
                <w:szCs w:val="22"/>
              </w:rPr>
            </w:pPr>
            <w:r>
              <w:rPr>
                <w:rFonts w:ascii="Comic Sans MS" w:hAnsi="Comic Sans MS" w:cs="Arial"/>
                <w:sz w:val="22"/>
                <w:szCs w:val="22"/>
              </w:rPr>
              <w:t>Simon Key</w:t>
            </w:r>
          </w:p>
        </w:tc>
        <w:tc>
          <w:tcPr>
            <w:tcW w:w="893" w:type="pct"/>
            <w:tcBorders>
              <w:top w:val="single" w:sz="4" w:space="0" w:color="auto"/>
              <w:left w:val="single" w:sz="4" w:space="0" w:color="auto"/>
              <w:bottom w:val="single" w:sz="4" w:space="0" w:color="auto"/>
              <w:right w:val="single" w:sz="4" w:space="0" w:color="auto"/>
            </w:tcBorders>
          </w:tcPr>
          <w:p w14:paraId="3CAA2DBF" w14:textId="77777777" w:rsidR="00F61897" w:rsidRDefault="00F61897" w:rsidP="00A01A33">
            <w:pPr>
              <w:jc w:val="center"/>
              <w:rPr>
                <w:rFonts w:ascii="Comic Sans MS" w:hAnsi="Comic Sans MS" w:cs="Arial"/>
                <w:sz w:val="10"/>
                <w:szCs w:val="10"/>
              </w:rPr>
            </w:pPr>
          </w:p>
          <w:p w14:paraId="67A9C809" w14:textId="77777777" w:rsidR="00F61897" w:rsidRDefault="00F61897" w:rsidP="00A01A33">
            <w:pPr>
              <w:jc w:val="center"/>
              <w:rPr>
                <w:rFonts w:ascii="Comic Sans MS" w:hAnsi="Comic Sans MS" w:cs="Arial"/>
                <w:sz w:val="22"/>
                <w:szCs w:val="22"/>
              </w:rPr>
            </w:pPr>
            <w:r>
              <w:rPr>
                <w:rFonts w:ascii="Comic Sans MS" w:hAnsi="Comic Sans MS" w:cs="Arial"/>
                <w:sz w:val="22"/>
                <w:szCs w:val="22"/>
              </w:rPr>
              <w:t>350</w:t>
            </w:r>
          </w:p>
        </w:tc>
        <w:tc>
          <w:tcPr>
            <w:tcW w:w="859" w:type="pct"/>
            <w:tcBorders>
              <w:top w:val="single" w:sz="4" w:space="0" w:color="auto"/>
              <w:left w:val="single" w:sz="4" w:space="0" w:color="auto"/>
              <w:bottom w:val="single" w:sz="4" w:space="0" w:color="auto"/>
              <w:right w:val="single" w:sz="4" w:space="0" w:color="auto"/>
            </w:tcBorders>
          </w:tcPr>
          <w:p w14:paraId="776BDE54" w14:textId="77777777" w:rsidR="00F61897" w:rsidRDefault="00F61897" w:rsidP="00A01A33">
            <w:pPr>
              <w:jc w:val="center"/>
              <w:rPr>
                <w:rFonts w:ascii="Comic Sans MS" w:hAnsi="Comic Sans MS" w:cs="Arial"/>
                <w:sz w:val="10"/>
                <w:szCs w:val="10"/>
              </w:rPr>
            </w:pPr>
          </w:p>
          <w:p w14:paraId="003D2D49" w14:textId="77777777" w:rsidR="00F61897" w:rsidRDefault="00F61897" w:rsidP="00A01A33">
            <w:pPr>
              <w:jc w:val="center"/>
              <w:rPr>
                <w:rFonts w:ascii="Comic Sans MS" w:hAnsi="Comic Sans MS" w:cs="Arial"/>
                <w:sz w:val="22"/>
                <w:szCs w:val="22"/>
              </w:rPr>
            </w:pPr>
            <w:r>
              <w:rPr>
                <w:rFonts w:ascii="Comic Sans MS" w:hAnsi="Comic Sans MS" w:cs="Arial"/>
                <w:sz w:val="22"/>
                <w:szCs w:val="22"/>
              </w:rPr>
              <w:t>350</w:t>
            </w:r>
          </w:p>
        </w:tc>
      </w:tr>
      <w:tr w:rsidR="00F61897" w14:paraId="7A8F84C6" w14:textId="77777777" w:rsidTr="00A01A33">
        <w:trPr>
          <w:trHeight w:val="432"/>
        </w:trPr>
        <w:tc>
          <w:tcPr>
            <w:tcW w:w="1981" w:type="pct"/>
            <w:tcBorders>
              <w:top w:val="single" w:sz="4" w:space="0" w:color="auto"/>
              <w:left w:val="single" w:sz="4" w:space="0" w:color="auto"/>
              <w:bottom w:val="single" w:sz="4" w:space="0" w:color="auto"/>
              <w:right w:val="single" w:sz="4" w:space="0" w:color="auto"/>
            </w:tcBorders>
          </w:tcPr>
          <w:p w14:paraId="645EBBBC" w14:textId="77777777" w:rsidR="00F61897" w:rsidRDefault="00F61897" w:rsidP="00A01A33">
            <w:pPr>
              <w:rPr>
                <w:rFonts w:ascii="Comic Sans MS" w:hAnsi="Comic Sans MS" w:cs="Arial"/>
                <w:sz w:val="10"/>
                <w:szCs w:val="10"/>
              </w:rPr>
            </w:pPr>
          </w:p>
          <w:p w14:paraId="215519B4" w14:textId="77777777" w:rsidR="00F61897" w:rsidRDefault="00F61897" w:rsidP="00A01A33">
            <w:pPr>
              <w:rPr>
                <w:rFonts w:ascii="Comic Sans MS" w:hAnsi="Comic Sans MS" w:cs="Arial"/>
                <w:sz w:val="22"/>
                <w:szCs w:val="22"/>
              </w:rPr>
            </w:pPr>
            <w:r>
              <w:rPr>
                <w:rFonts w:ascii="Comic Sans MS" w:hAnsi="Comic Sans MS" w:cs="Arial"/>
                <w:sz w:val="22"/>
                <w:szCs w:val="22"/>
              </w:rPr>
              <w:t>Welfare Officer</w:t>
            </w:r>
          </w:p>
          <w:p w14:paraId="58C7D246" w14:textId="77777777" w:rsidR="00F61897" w:rsidRDefault="00F61897" w:rsidP="00A01A33">
            <w:pPr>
              <w:rPr>
                <w:rFonts w:ascii="Comic Sans MS" w:hAnsi="Comic Sans MS" w:cs="Arial"/>
                <w:sz w:val="10"/>
                <w:szCs w:val="10"/>
              </w:rPr>
            </w:pPr>
          </w:p>
        </w:tc>
        <w:tc>
          <w:tcPr>
            <w:tcW w:w="1268" w:type="pct"/>
            <w:tcBorders>
              <w:top w:val="single" w:sz="4" w:space="0" w:color="auto"/>
              <w:left w:val="single" w:sz="4" w:space="0" w:color="auto"/>
              <w:bottom w:val="single" w:sz="4" w:space="0" w:color="auto"/>
              <w:right w:val="single" w:sz="4" w:space="0" w:color="auto"/>
            </w:tcBorders>
          </w:tcPr>
          <w:p w14:paraId="04DAB700" w14:textId="77777777" w:rsidR="00F61897" w:rsidRDefault="00F61897" w:rsidP="00A01A33">
            <w:pPr>
              <w:rPr>
                <w:rFonts w:ascii="Comic Sans MS" w:hAnsi="Comic Sans MS" w:cs="Arial"/>
                <w:sz w:val="10"/>
                <w:szCs w:val="10"/>
              </w:rPr>
            </w:pPr>
          </w:p>
          <w:p w14:paraId="55AB403C" w14:textId="77777777" w:rsidR="00F61897" w:rsidRDefault="00F61897" w:rsidP="00A01A33">
            <w:pPr>
              <w:rPr>
                <w:rFonts w:ascii="Comic Sans MS" w:hAnsi="Comic Sans MS" w:cs="Arial"/>
                <w:sz w:val="22"/>
                <w:szCs w:val="22"/>
              </w:rPr>
            </w:pPr>
            <w:r>
              <w:rPr>
                <w:rFonts w:ascii="Comic Sans MS" w:hAnsi="Comic Sans MS" w:cs="Arial"/>
                <w:sz w:val="22"/>
                <w:szCs w:val="22"/>
              </w:rPr>
              <w:t>Simon Spree</w:t>
            </w:r>
          </w:p>
        </w:tc>
        <w:tc>
          <w:tcPr>
            <w:tcW w:w="893" w:type="pct"/>
            <w:tcBorders>
              <w:top w:val="single" w:sz="4" w:space="0" w:color="auto"/>
              <w:left w:val="single" w:sz="4" w:space="0" w:color="auto"/>
              <w:bottom w:val="single" w:sz="4" w:space="0" w:color="auto"/>
              <w:right w:val="single" w:sz="4" w:space="0" w:color="auto"/>
            </w:tcBorders>
          </w:tcPr>
          <w:p w14:paraId="25CC1158" w14:textId="77777777" w:rsidR="00F61897" w:rsidRDefault="00F61897" w:rsidP="00A01A33">
            <w:pPr>
              <w:jc w:val="center"/>
              <w:rPr>
                <w:rFonts w:ascii="Comic Sans MS" w:hAnsi="Comic Sans MS" w:cs="Arial"/>
                <w:sz w:val="10"/>
                <w:szCs w:val="10"/>
              </w:rPr>
            </w:pPr>
          </w:p>
          <w:p w14:paraId="20C224C1" w14:textId="5EE07856" w:rsidR="00F61897" w:rsidRDefault="004A4C7B" w:rsidP="00A01A33">
            <w:pPr>
              <w:jc w:val="center"/>
              <w:rPr>
                <w:rFonts w:ascii="Comic Sans MS" w:hAnsi="Comic Sans MS" w:cs="Arial"/>
                <w:sz w:val="22"/>
                <w:szCs w:val="22"/>
              </w:rPr>
            </w:pPr>
            <w:r>
              <w:rPr>
                <w:rFonts w:ascii="Comic Sans MS" w:hAnsi="Comic Sans MS" w:cs="Arial"/>
                <w:sz w:val="22"/>
                <w:szCs w:val="22"/>
              </w:rPr>
              <w:t>200</w:t>
            </w:r>
          </w:p>
        </w:tc>
        <w:tc>
          <w:tcPr>
            <w:tcW w:w="859" w:type="pct"/>
            <w:tcBorders>
              <w:top w:val="single" w:sz="4" w:space="0" w:color="auto"/>
              <w:left w:val="single" w:sz="4" w:space="0" w:color="auto"/>
              <w:bottom w:val="single" w:sz="4" w:space="0" w:color="auto"/>
              <w:right w:val="single" w:sz="4" w:space="0" w:color="auto"/>
            </w:tcBorders>
          </w:tcPr>
          <w:p w14:paraId="5308B40A" w14:textId="77777777" w:rsidR="00F61897" w:rsidRDefault="00F61897" w:rsidP="00A01A33">
            <w:pPr>
              <w:jc w:val="center"/>
              <w:rPr>
                <w:rFonts w:ascii="Comic Sans MS" w:hAnsi="Comic Sans MS" w:cs="Arial"/>
                <w:sz w:val="10"/>
                <w:szCs w:val="10"/>
              </w:rPr>
            </w:pPr>
          </w:p>
          <w:p w14:paraId="0FEFB8C1" w14:textId="77777777" w:rsidR="00F61897" w:rsidRDefault="00F61897" w:rsidP="00A01A33">
            <w:pPr>
              <w:jc w:val="center"/>
              <w:rPr>
                <w:rFonts w:ascii="Comic Sans MS" w:hAnsi="Comic Sans MS" w:cs="Arial"/>
                <w:sz w:val="22"/>
                <w:szCs w:val="22"/>
              </w:rPr>
            </w:pPr>
            <w:r>
              <w:rPr>
                <w:rFonts w:ascii="Comic Sans MS" w:hAnsi="Comic Sans MS" w:cs="Arial"/>
                <w:sz w:val="22"/>
                <w:szCs w:val="22"/>
              </w:rPr>
              <w:t>200</w:t>
            </w:r>
          </w:p>
        </w:tc>
      </w:tr>
      <w:tr w:rsidR="00F61897" w14:paraId="2CD316AD" w14:textId="77777777" w:rsidTr="00A01A33">
        <w:trPr>
          <w:trHeight w:val="432"/>
        </w:trPr>
        <w:tc>
          <w:tcPr>
            <w:tcW w:w="1981" w:type="pct"/>
            <w:tcBorders>
              <w:top w:val="single" w:sz="4" w:space="0" w:color="auto"/>
              <w:left w:val="single" w:sz="4" w:space="0" w:color="auto"/>
              <w:bottom w:val="single" w:sz="4" w:space="0" w:color="auto"/>
              <w:right w:val="single" w:sz="4" w:space="0" w:color="auto"/>
            </w:tcBorders>
          </w:tcPr>
          <w:p w14:paraId="6EE596C3" w14:textId="77777777" w:rsidR="00F61897" w:rsidRDefault="00F61897" w:rsidP="00A01A33">
            <w:pPr>
              <w:rPr>
                <w:rFonts w:ascii="Comic Sans MS" w:hAnsi="Comic Sans MS" w:cs="Arial"/>
                <w:sz w:val="10"/>
                <w:szCs w:val="10"/>
              </w:rPr>
            </w:pPr>
          </w:p>
          <w:p w14:paraId="78D5BA56" w14:textId="77777777" w:rsidR="00F61897" w:rsidRDefault="00F61897" w:rsidP="00A01A33">
            <w:pPr>
              <w:rPr>
                <w:rFonts w:ascii="Comic Sans MS" w:hAnsi="Comic Sans MS" w:cs="Arial"/>
                <w:sz w:val="22"/>
                <w:szCs w:val="22"/>
              </w:rPr>
            </w:pPr>
            <w:r>
              <w:rPr>
                <w:rFonts w:ascii="Comic Sans MS" w:hAnsi="Comic Sans MS" w:cs="Arial"/>
                <w:sz w:val="22"/>
                <w:szCs w:val="22"/>
              </w:rPr>
              <w:t>Health &amp; Safety Officer</w:t>
            </w:r>
          </w:p>
          <w:p w14:paraId="3A5A6D0E" w14:textId="77777777" w:rsidR="00F61897" w:rsidRDefault="00F61897" w:rsidP="00A01A33">
            <w:pPr>
              <w:rPr>
                <w:rFonts w:ascii="Comic Sans MS" w:hAnsi="Comic Sans MS" w:cs="Arial"/>
                <w:sz w:val="10"/>
                <w:szCs w:val="10"/>
              </w:rPr>
            </w:pPr>
          </w:p>
        </w:tc>
        <w:tc>
          <w:tcPr>
            <w:tcW w:w="1268" w:type="pct"/>
            <w:tcBorders>
              <w:top w:val="single" w:sz="4" w:space="0" w:color="auto"/>
              <w:left w:val="single" w:sz="4" w:space="0" w:color="auto"/>
              <w:bottom w:val="single" w:sz="4" w:space="0" w:color="auto"/>
              <w:right w:val="single" w:sz="4" w:space="0" w:color="auto"/>
            </w:tcBorders>
          </w:tcPr>
          <w:p w14:paraId="3A1676A5" w14:textId="77777777" w:rsidR="00F61897" w:rsidRDefault="00F61897" w:rsidP="00A01A33">
            <w:pPr>
              <w:rPr>
                <w:rFonts w:ascii="Comic Sans MS" w:hAnsi="Comic Sans MS" w:cs="Arial"/>
                <w:sz w:val="10"/>
                <w:szCs w:val="10"/>
              </w:rPr>
            </w:pPr>
          </w:p>
          <w:p w14:paraId="0AD27980" w14:textId="77777777" w:rsidR="00F61897" w:rsidRDefault="00F61897" w:rsidP="00A01A33">
            <w:pPr>
              <w:rPr>
                <w:rFonts w:ascii="Comic Sans MS" w:hAnsi="Comic Sans MS" w:cs="Arial"/>
                <w:sz w:val="22"/>
                <w:szCs w:val="22"/>
              </w:rPr>
            </w:pPr>
            <w:r>
              <w:rPr>
                <w:rFonts w:ascii="Comic Sans MS" w:hAnsi="Comic Sans MS" w:cs="Arial"/>
                <w:sz w:val="22"/>
                <w:szCs w:val="22"/>
              </w:rPr>
              <w:t>Damien Assinder</w:t>
            </w:r>
          </w:p>
        </w:tc>
        <w:tc>
          <w:tcPr>
            <w:tcW w:w="893" w:type="pct"/>
            <w:tcBorders>
              <w:top w:val="single" w:sz="4" w:space="0" w:color="auto"/>
              <w:left w:val="single" w:sz="4" w:space="0" w:color="auto"/>
              <w:bottom w:val="single" w:sz="4" w:space="0" w:color="auto"/>
              <w:right w:val="single" w:sz="4" w:space="0" w:color="auto"/>
            </w:tcBorders>
          </w:tcPr>
          <w:p w14:paraId="478BEA02" w14:textId="77777777" w:rsidR="00F61897" w:rsidRDefault="00F61897" w:rsidP="00A01A33">
            <w:pPr>
              <w:jc w:val="center"/>
              <w:rPr>
                <w:rFonts w:ascii="Comic Sans MS" w:hAnsi="Comic Sans MS" w:cs="Arial"/>
                <w:sz w:val="10"/>
                <w:szCs w:val="10"/>
              </w:rPr>
            </w:pPr>
          </w:p>
          <w:p w14:paraId="5D9D25A4" w14:textId="77777777" w:rsidR="00F61897" w:rsidRDefault="00F61897" w:rsidP="00A01A33">
            <w:pPr>
              <w:jc w:val="center"/>
              <w:rPr>
                <w:rFonts w:ascii="Comic Sans MS" w:hAnsi="Comic Sans MS" w:cs="Arial"/>
                <w:sz w:val="22"/>
                <w:szCs w:val="22"/>
              </w:rPr>
            </w:pPr>
            <w:r>
              <w:rPr>
                <w:rFonts w:ascii="Comic Sans MS" w:hAnsi="Comic Sans MS" w:cs="Arial"/>
                <w:sz w:val="22"/>
                <w:szCs w:val="22"/>
              </w:rPr>
              <w:t>350</w:t>
            </w:r>
          </w:p>
        </w:tc>
        <w:tc>
          <w:tcPr>
            <w:tcW w:w="859" w:type="pct"/>
            <w:tcBorders>
              <w:top w:val="single" w:sz="4" w:space="0" w:color="auto"/>
              <w:left w:val="single" w:sz="4" w:space="0" w:color="auto"/>
              <w:bottom w:val="single" w:sz="4" w:space="0" w:color="auto"/>
              <w:right w:val="single" w:sz="4" w:space="0" w:color="auto"/>
            </w:tcBorders>
          </w:tcPr>
          <w:p w14:paraId="70B9F964" w14:textId="77777777" w:rsidR="00F61897" w:rsidRDefault="00F61897" w:rsidP="00A01A33">
            <w:pPr>
              <w:jc w:val="center"/>
              <w:rPr>
                <w:rFonts w:ascii="Comic Sans MS" w:hAnsi="Comic Sans MS" w:cs="Arial"/>
                <w:sz w:val="10"/>
                <w:szCs w:val="10"/>
              </w:rPr>
            </w:pPr>
          </w:p>
          <w:p w14:paraId="29A151FD" w14:textId="77777777" w:rsidR="00F61897" w:rsidRDefault="00F61897" w:rsidP="00A01A33">
            <w:pPr>
              <w:jc w:val="center"/>
              <w:rPr>
                <w:rFonts w:ascii="Comic Sans MS" w:hAnsi="Comic Sans MS" w:cs="Arial"/>
                <w:sz w:val="22"/>
                <w:szCs w:val="22"/>
              </w:rPr>
            </w:pPr>
            <w:r>
              <w:rPr>
                <w:rFonts w:ascii="Comic Sans MS" w:hAnsi="Comic Sans MS" w:cs="Arial"/>
                <w:sz w:val="22"/>
                <w:szCs w:val="22"/>
              </w:rPr>
              <w:t>350</w:t>
            </w:r>
          </w:p>
        </w:tc>
      </w:tr>
      <w:tr w:rsidR="00F61897" w14:paraId="2207DBA7" w14:textId="77777777" w:rsidTr="00A01A33">
        <w:trPr>
          <w:trHeight w:val="432"/>
        </w:trPr>
        <w:tc>
          <w:tcPr>
            <w:tcW w:w="1981" w:type="pct"/>
            <w:tcBorders>
              <w:top w:val="single" w:sz="4" w:space="0" w:color="auto"/>
              <w:left w:val="single" w:sz="4" w:space="0" w:color="auto"/>
              <w:bottom w:val="single" w:sz="4" w:space="0" w:color="auto"/>
              <w:right w:val="single" w:sz="4" w:space="0" w:color="auto"/>
            </w:tcBorders>
          </w:tcPr>
          <w:p w14:paraId="3919B46E" w14:textId="77777777" w:rsidR="00F61897" w:rsidRDefault="00F61897" w:rsidP="00A01A33">
            <w:pPr>
              <w:rPr>
                <w:rFonts w:ascii="Comic Sans MS" w:hAnsi="Comic Sans MS" w:cs="Arial"/>
                <w:sz w:val="10"/>
                <w:szCs w:val="10"/>
              </w:rPr>
            </w:pPr>
          </w:p>
          <w:p w14:paraId="2A2BA1AD" w14:textId="77777777" w:rsidR="00F61897" w:rsidRDefault="00F61897" w:rsidP="00A01A33">
            <w:pPr>
              <w:rPr>
                <w:rFonts w:ascii="Comic Sans MS" w:hAnsi="Comic Sans MS" w:cs="Arial"/>
                <w:sz w:val="22"/>
                <w:szCs w:val="22"/>
              </w:rPr>
            </w:pPr>
            <w:r>
              <w:rPr>
                <w:rFonts w:ascii="Comic Sans MS" w:hAnsi="Comic Sans MS" w:cs="Arial"/>
                <w:sz w:val="22"/>
                <w:szCs w:val="22"/>
              </w:rPr>
              <w:t>Education &amp; Training Officer</w:t>
            </w:r>
          </w:p>
          <w:p w14:paraId="66E628C9" w14:textId="77777777" w:rsidR="00F61897" w:rsidRDefault="00F61897" w:rsidP="00A01A33">
            <w:pPr>
              <w:rPr>
                <w:rFonts w:ascii="Comic Sans MS" w:hAnsi="Comic Sans MS" w:cs="Arial"/>
                <w:sz w:val="10"/>
                <w:szCs w:val="10"/>
              </w:rPr>
            </w:pPr>
          </w:p>
        </w:tc>
        <w:tc>
          <w:tcPr>
            <w:tcW w:w="1268" w:type="pct"/>
            <w:tcBorders>
              <w:top w:val="single" w:sz="4" w:space="0" w:color="auto"/>
              <w:left w:val="single" w:sz="4" w:space="0" w:color="auto"/>
              <w:bottom w:val="single" w:sz="4" w:space="0" w:color="auto"/>
              <w:right w:val="single" w:sz="4" w:space="0" w:color="auto"/>
            </w:tcBorders>
          </w:tcPr>
          <w:p w14:paraId="26B7970A" w14:textId="77777777" w:rsidR="00F61897" w:rsidRDefault="00F61897" w:rsidP="00A01A33">
            <w:pPr>
              <w:rPr>
                <w:rFonts w:ascii="Comic Sans MS" w:hAnsi="Comic Sans MS" w:cs="Arial"/>
                <w:sz w:val="10"/>
                <w:szCs w:val="10"/>
              </w:rPr>
            </w:pPr>
          </w:p>
          <w:p w14:paraId="6C2A2350" w14:textId="77777777" w:rsidR="00F61897" w:rsidRDefault="00F61897" w:rsidP="00A01A33">
            <w:pPr>
              <w:rPr>
                <w:rFonts w:ascii="Comic Sans MS" w:hAnsi="Comic Sans MS" w:cs="Arial"/>
                <w:sz w:val="22"/>
                <w:szCs w:val="22"/>
              </w:rPr>
            </w:pPr>
            <w:r>
              <w:rPr>
                <w:rFonts w:ascii="Comic Sans MS" w:hAnsi="Comic Sans MS" w:cs="Arial"/>
                <w:sz w:val="22"/>
                <w:szCs w:val="22"/>
              </w:rPr>
              <w:t>Phil Diamond</w:t>
            </w:r>
          </w:p>
        </w:tc>
        <w:tc>
          <w:tcPr>
            <w:tcW w:w="893" w:type="pct"/>
            <w:tcBorders>
              <w:top w:val="single" w:sz="4" w:space="0" w:color="auto"/>
              <w:left w:val="single" w:sz="4" w:space="0" w:color="auto"/>
              <w:bottom w:val="single" w:sz="4" w:space="0" w:color="auto"/>
              <w:right w:val="single" w:sz="4" w:space="0" w:color="auto"/>
            </w:tcBorders>
          </w:tcPr>
          <w:p w14:paraId="2799953F" w14:textId="77777777" w:rsidR="00F61897" w:rsidRDefault="00F61897" w:rsidP="00A01A33">
            <w:pPr>
              <w:jc w:val="center"/>
              <w:rPr>
                <w:rFonts w:ascii="Comic Sans MS" w:hAnsi="Comic Sans MS" w:cs="Arial"/>
                <w:sz w:val="10"/>
                <w:szCs w:val="10"/>
              </w:rPr>
            </w:pPr>
          </w:p>
          <w:p w14:paraId="49FF5BFE" w14:textId="77777777" w:rsidR="00F61897" w:rsidRDefault="00F61897" w:rsidP="00A01A33">
            <w:pPr>
              <w:jc w:val="center"/>
              <w:rPr>
                <w:rFonts w:ascii="Comic Sans MS" w:hAnsi="Comic Sans MS" w:cs="Arial"/>
                <w:sz w:val="22"/>
                <w:szCs w:val="22"/>
              </w:rPr>
            </w:pPr>
            <w:r>
              <w:rPr>
                <w:rFonts w:ascii="Comic Sans MS" w:hAnsi="Comic Sans MS" w:cs="Arial"/>
                <w:sz w:val="22"/>
                <w:szCs w:val="22"/>
              </w:rPr>
              <w:t>250</w:t>
            </w:r>
          </w:p>
        </w:tc>
        <w:tc>
          <w:tcPr>
            <w:tcW w:w="859" w:type="pct"/>
            <w:tcBorders>
              <w:top w:val="single" w:sz="4" w:space="0" w:color="auto"/>
              <w:left w:val="single" w:sz="4" w:space="0" w:color="auto"/>
              <w:bottom w:val="single" w:sz="4" w:space="0" w:color="auto"/>
              <w:right w:val="single" w:sz="4" w:space="0" w:color="auto"/>
            </w:tcBorders>
          </w:tcPr>
          <w:p w14:paraId="6478EB66" w14:textId="77777777" w:rsidR="00F61897" w:rsidRDefault="00F61897" w:rsidP="00A01A33">
            <w:pPr>
              <w:jc w:val="center"/>
              <w:rPr>
                <w:rFonts w:ascii="Comic Sans MS" w:hAnsi="Comic Sans MS" w:cs="Arial"/>
                <w:sz w:val="10"/>
                <w:szCs w:val="10"/>
              </w:rPr>
            </w:pPr>
          </w:p>
          <w:p w14:paraId="0DEB96E1" w14:textId="77777777" w:rsidR="00F61897" w:rsidRDefault="00F61897" w:rsidP="00A01A33">
            <w:pPr>
              <w:jc w:val="center"/>
              <w:rPr>
                <w:rFonts w:ascii="Comic Sans MS" w:hAnsi="Comic Sans MS" w:cs="Arial"/>
                <w:sz w:val="22"/>
                <w:szCs w:val="22"/>
              </w:rPr>
            </w:pPr>
            <w:r>
              <w:rPr>
                <w:rFonts w:ascii="Comic Sans MS" w:hAnsi="Comic Sans MS" w:cs="Arial"/>
                <w:sz w:val="22"/>
                <w:szCs w:val="22"/>
              </w:rPr>
              <w:t>250</w:t>
            </w:r>
          </w:p>
        </w:tc>
      </w:tr>
      <w:tr w:rsidR="00F61897" w14:paraId="533CC32E" w14:textId="77777777" w:rsidTr="00A01A33">
        <w:trPr>
          <w:trHeight w:val="432"/>
        </w:trPr>
        <w:tc>
          <w:tcPr>
            <w:tcW w:w="1981" w:type="pct"/>
            <w:tcBorders>
              <w:top w:val="single" w:sz="4" w:space="0" w:color="auto"/>
              <w:left w:val="single" w:sz="4" w:space="0" w:color="auto"/>
              <w:bottom w:val="single" w:sz="4" w:space="0" w:color="auto"/>
              <w:right w:val="single" w:sz="4" w:space="0" w:color="auto"/>
            </w:tcBorders>
          </w:tcPr>
          <w:p w14:paraId="22826C10" w14:textId="77777777" w:rsidR="00F61897" w:rsidRDefault="00F61897" w:rsidP="00A01A33">
            <w:pPr>
              <w:rPr>
                <w:rFonts w:ascii="Comic Sans MS" w:hAnsi="Comic Sans MS" w:cs="Arial"/>
                <w:sz w:val="10"/>
                <w:szCs w:val="10"/>
              </w:rPr>
            </w:pPr>
          </w:p>
          <w:p w14:paraId="007865DA" w14:textId="77777777" w:rsidR="00F61897" w:rsidRDefault="00F61897" w:rsidP="00A01A33">
            <w:pPr>
              <w:rPr>
                <w:rFonts w:ascii="Comic Sans MS" w:hAnsi="Comic Sans MS" w:cs="Arial"/>
                <w:sz w:val="22"/>
                <w:szCs w:val="22"/>
              </w:rPr>
            </w:pPr>
            <w:r>
              <w:rPr>
                <w:rFonts w:ascii="Comic Sans MS" w:hAnsi="Comic Sans MS" w:cs="Arial"/>
                <w:sz w:val="22"/>
                <w:szCs w:val="22"/>
              </w:rPr>
              <w:t>International Officer</w:t>
            </w:r>
          </w:p>
          <w:p w14:paraId="25E80CFA" w14:textId="77777777" w:rsidR="00F61897" w:rsidRDefault="00F61897" w:rsidP="00A01A33">
            <w:pPr>
              <w:rPr>
                <w:rFonts w:ascii="Comic Sans MS" w:hAnsi="Comic Sans MS" w:cs="Arial"/>
                <w:sz w:val="10"/>
                <w:szCs w:val="10"/>
              </w:rPr>
            </w:pPr>
          </w:p>
        </w:tc>
        <w:tc>
          <w:tcPr>
            <w:tcW w:w="1268" w:type="pct"/>
            <w:tcBorders>
              <w:top w:val="single" w:sz="4" w:space="0" w:color="auto"/>
              <w:left w:val="single" w:sz="4" w:space="0" w:color="auto"/>
              <w:bottom w:val="single" w:sz="4" w:space="0" w:color="auto"/>
              <w:right w:val="single" w:sz="4" w:space="0" w:color="auto"/>
            </w:tcBorders>
          </w:tcPr>
          <w:p w14:paraId="52468FD0" w14:textId="77777777" w:rsidR="00F61897" w:rsidRDefault="00F61897" w:rsidP="00A01A33">
            <w:pPr>
              <w:rPr>
                <w:rFonts w:ascii="Comic Sans MS" w:hAnsi="Comic Sans MS" w:cs="Arial"/>
                <w:sz w:val="10"/>
                <w:szCs w:val="10"/>
              </w:rPr>
            </w:pPr>
          </w:p>
          <w:p w14:paraId="7807FE5B" w14:textId="77777777" w:rsidR="00F61897" w:rsidRDefault="00F61897" w:rsidP="00A01A33">
            <w:pPr>
              <w:rPr>
                <w:rFonts w:ascii="Comic Sans MS" w:hAnsi="Comic Sans MS" w:cs="Arial"/>
                <w:sz w:val="22"/>
                <w:szCs w:val="22"/>
              </w:rPr>
            </w:pPr>
            <w:r>
              <w:rPr>
                <w:rFonts w:ascii="Comic Sans MS" w:hAnsi="Comic Sans MS" w:cs="Arial"/>
                <w:sz w:val="22"/>
                <w:szCs w:val="22"/>
              </w:rPr>
              <w:t>Nev Southall</w:t>
            </w:r>
          </w:p>
        </w:tc>
        <w:tc>
          <w:tcPr>
            <w:tcW w:w="893" w:type="pct"/>
            <w:tcBorders>
              <w:top w:val="single" w:sz="4" w:space="0" w:color="auto"/>
              <w:left w:val="single" w:sz="4" w:space="0" w:color="auto"/>
              <w:bottom w:val="single" w:sz="4" w:space="0" w:color="auto"/>
              <w:right w:val="single" w:sz="4" w:space="0" w:color="auto"/>
            </w:tcBorders>
          </w:tcPr>
          <w:p w14:paraId="65B5DED8" w14:textId="77777777" w:rsidR="00F61897" w:rsidRDefault="00F61897" w:rsidP="00A01A33">
            <w:pPr>
              <w:jc w:val="center"/>
              <w:rPr>
                <w:rFonts w:ascii="Comic Sans MS" w:hAnsi="Comic Sans MS" w:cs="Arial"/>
                <w:sz w:val="10"/>
                <w:szCs w:val="10"/>
              </w:rPr>
            </w:pPr>
          </w:p>
          <w:p w14:paraId="0D32F2FE" w14:textId="77777777" w:rsidR="00F61897" w:rsidRDefault="00F61897" w:rsidP="00A01A33">
            <w:pPr>
              <w:jc w:val="center"/>
              <w:rPr>
                <w:rFonts w:ascii="Comic Sans MS" w:hAnsi="Comic Sans MS" w:cs="Arial"/>
                <w:sz w:val="22"/>
                <w:szCs w:val="22"/>
              </w:rPr>
            </w:pPr>
            <w:r>
              <w:rPr>
                <w:rFonts w:ascii="Comic Sans MS" w:hAnsi="Comic Sans MS" w:cs="Arial"/>
                <w:sz w:val="22"/>
                <w:szCs w:val="22"/>
              </w:rPr>
              <w:t>200</w:t>
            </w:r>
          </w:p>
        </w:tc>
        <w:tc>
          <w:tcPr>
            <w:tcW w:w="859" w:type="pct"/>
            <w:tcBorders>
              <w:top w:val="single" w:sz="4" w:space="0" w:color="auto"/>
              <w:left w:val="single" w:sz="4" w:space="0" w:color="auto"/>
              <w:bottom w:val="single" w:sz="4" w:space="0" w:color="auto"/>
              <w:right w:val="single" w:sz="4" w:space="0" w:color="auto"/>
            </w:tcBorders>
          </w:tcPr>
          <w:p w14:paraId="76A0AAAD" w14:textId="77777777" w:rsidR="00F61897" w:rsidRDefault="00F61897" w:rsidP="00A01A33">
            <w:pPr>
              <w:jc w:val="center"/>
              <w:rPr>
                <w:rFonts w:ascii="Comic Sans MS" w:hAnsi="Comic Sans MS" w:cs="Arial"/>
                <w:sz w:val="10"/>
                <w:szCs w:val="10"/>
              </w:rPr>
            </w:pPr>
          </w:p>
          <w:p w14:paraId="0CC095BA" w14:textId="77777777" w:rsidR="00F61897" w:rsidRDefault="00F61897" w:rsidP="00A01A33">
            <w:pPr>
              <w:jc w:val="center"/>
              <w:rPr>
                <w:rFonts w:ascii="Comic Sans MS" w:hAnsi="Comic Sans MS" w:cs="Arial"/>
                <w:sz w:val="22"/>
                <w:szCs w:val="22"/>
              </w:rPr>
            </w:pPr>
            <w:r>
              <w:rPr>
                <w:rFonts w:ascii="Comic Sans MS" w:hAnsi="Comic Sans MS" w:cs="Arial"/>
                <w:sz w:val="22"/>
                <w:szCs w:val="22"/>
              </w:rPr>
              <w:t>200</w:t>
            </w:r>
          </w:p>
        </w:tc>
      </w:tr>
      <w:tr w:rsidR="00F61897" w14:paraId="517B05E8" w14:textId="77777777" w:rsidTr="00A01A33">
        <w:trPr>
          <w:trHeight w:val="432"/>
        </w:trPr>
        <w:tc>
          <w:tcPr>
            <w:tcW w:w="1981" w:type="pct"/>
            <w:tcBorders>
              <w:top w:val="single" w:sz="4" w:space="0" w:color="auto"/>
              <w:left w:val="single" w:sz="4" w:space="0" w:color="auto"/>
              <w:bottom w:val="single" w:sz="4" w:space="0" w:color="auto"/>
              <w:right w:val="single" w:sz="4" w:space="0" w:color="auto"/>
            </w:tcBorders>
          </w:tcPr>
          <w:p w14:paraId="5D18A7E8" w14:textId="77777777" w:rsidR="00F61897" w:rsidRDefault="00F61897" w:rsidP="00A01A33">
            <w:pPr>
              <w:rPr>
                <w:rFonts w:ascii="Comic Sans MS" w:hAnsi="Comic Sans MS" w:cs="Arial"/>
                <w:sz w:val="10"/>
                <w:szCs w:val="10"/>
              </w:rPr>
            </w:pPr>
          </w:p>
          <w:p w14:paraId="15EE5436" w14:textId="77777777" w:rsidR="00F61897" w:rsidRDefault="00F61897" w:rsidP="00A01A33">
            <w:pPr>
              <w:rPr>
                <w:rFonts w:ascii="Comic Sans MS" w:hAnsi="Comic Sans MS" w:cs="Arial"/>
                <w:sz w:val="22"/>
                <w:szCs w:val="22"/>
              </w:rPr>
            </w:pPr>
            <w:r>
              <w:rPr>
                <w:rFonts w:ascii="Comic Sans MS" w:hAnsi="Comic Sans MS" w:cs="Arial"/>
                <w:sz w:val="22"/>
                <w:szCs w:val="22"/>
              </w:rPr>
              <w:t>Minutes Secretary</w:t>
            </w:r>
          </w:p>
          <w:p w14:paraId="732168CA" w14:textId="77777777" w:rsidR="00F61897" w:rsidRDefault="00F61897" w:rsidP="00A01A33">
            <w:pPr>
              <w:rPr>
                <w:rFonts w:ascii="Comic Sans MS" w:hAnsi="Comic Sans MS" w:cs="Arial"/>
                <w:sz w:val="10"/>
                <w:szCs w:val="10"/>
              </w:rPr>
            </w:pPr>
          </w:p>
        </w:tc>
        <w:tc>
          <w:tcPr>
            <w:tcW w:w="1268" w:type="pct"/>
            <w:tcBorders>
              <w:top w:val="single" w:sz="4" w:space="0" w:color="auto"/>
              <w:left w:val="single" w:sz="4" w:space="0" w:color="auto"/>
              <w:bottom w:val="single" w:sz="4" w:space="0" w:color="auto"/>
              <w:right w:val="single" w:sz="4" w:space="0" w:color="auto"/>
            </w:tcBorders>
          </w:tcPr>
          <w:p w14:paraId="63BE1108" w14:textId="77777777" w:rsidR="00F61897" w:rsidRDefault="00F61897" w:rsidP="00A01A33">
            <w:pPr>
              <w:rPr>
                <w:rFonts w:ascii="Comic Sans MS" w:hAnsi="Comic Sans MS" w:cs="Arial"/>
                <w:sz w:val="10"/>
                <w:szCs w:val="10"/>
              </w:rPr>
            </w:pPr>
          </w:p>
          <w:p w14:paraId="0DA03F4B" w14:textId="77777777" w:rsidR="00F61897" w:rsidRDefault="00F61897" w:rsidP="00A01A33">
            <w:pPr>
              <w:rPr>
                <w:rFonts w:ascii="Comic Sans MS" w:hAnsi="Comic Sans MS" w:cs="Arial"/>
                <w:sz w:val="22"/>
                <w:szCs w:val="22"/>
              </w:rPr>
            </w:pPr>
            <w:r>
              <w:rPr>
                <w:rFonts w:ascii="Comic Sans MS" w:hAnsi="Comic Sans MS" w:cs="Arial"/>
                <w:sz w:val="22"/>
                <w:szCs w:val="22"/>
              </w:rPr>
              <w:t>Janice Collins</w:t>
            </w:r>
          </w:p>
        </w:tc>
        <w:tc>
          <w:tcPr>
            <w:tcW w:w="893" w:type="pct"/>
            <w:tcBorders>
              <w:top w:val="single" w:sz="4" w:space="0" w:color="auto"/>
              <w:left w:val="single" w:sz="4" w:space="0" w:color="auto"/>
              <w:bottom w:val="single" w:sz="4" w:space="0" w:color="auto"/>
              <w:right w:val="single" w:sz="4" w:space="0" w:color="auto"/>
            </w:tcBorders>
          </w:tcPr>
          <w:p w14:paraId="57A8DC7D" w14:textId="77777777" w:rsidR="00F61897" w:rsidRDefault="00F61897" w:rsidP="00A01A33">
            <w:pPr>
              <w:jc w:val="center"/>
              <w:rPr>
                <w:rFonts w:ascii="Comic Sans MS" w:hAnsi="Comic Sans MS" w:cs="Arial"/>
                <w:sz w:val="10"/>
                <w:szCs w:val="10"/>
              </w:rPr>
            </w:pPr>
          </w:p>
          <w:p w14:paraId="041F82C0" w14:textId="77777777" w:rsidR="00F61897" w:rsidRDefault="00F61897" w:rsidP="00A01A33">
            <w:pPr>
              <w:jc w:val="center"/>
              <w:rPr>
                <w:rFonts w:ascii="Comic Sans MS" w:hAnsi="Comic Sans MS" w:cs="Arial"/>
                <w:sz w:val="22"/>
                <w:szCs w:val="22"/>
              </w:rPr>
            </w:pPr>
            <w:r>
              <w:rPr>
                <w:rFonts w:ascii="Comic Sans MS" w:hAnsi="Comic Sans MS" w:cs="Arial"/>
                <w:sz w:val="22"/>
                <w:szCs w:val="22"/>
              </w:rPr>
              <w:t>200</w:t>
            </w:r>
          </w:p>
        </w:tc>
        <w:tc>
          <w:tcPr>
            <w:tcW w:w="859" w:type="pct"/>
            <w:tcBorders>
              <w:top w:val="single" w:sz="4" w:space="0" w:color="auto"/>
              <w:left w:val="single" w:sz="4" w:space="0" w:color="auto"/>
              <w:bottom w:val="single" w:sz="4" w:space="0" w:color="auto"/>
              <w:right w:val="single" w:sz="4" w:space="0" w:color="auto"/>
            </w:tcBorders>
          </w:tcPr>
          <w:p w14:paraId="47E7C356" w14:textId="77777777" w:rsidR="00F61897" w:rsidRDefault="00F61897" w:rsidP="00A01A33">
            <w:pPr>
              <w:jc w:val="center"/>
              <w:rPr>
                <w:rFonts w:ascii="Comic Sans MS" w:hAnsi="Comic Sans MS" w:cs="Arial"/>
                <w:sz w:val="10"/>
                <w:szCs w:val="10"/>
              </w:rPr>
            </w:pPr>
          </w:p>
          <w:p w14:paraId="213D8DF0" w14:textId="77777777" w:rsidR="00F61897" w:rsidRDefault="00F61897" w:rsidP="00A01A33">
            <w:pPr>
              <w:jc w:val="center"/>
              <w:rPr>
                <w:rFonts w:ascii="Comic Sans MS" w:hAnsi="Comic Sans MS" w:cs="Arial"/>
                <w:sz w:val="22"/>
                <w:szCs w:val="22"/>
              </w:rPr>
            </w:pPr>
            <w:r>
              <w:rPr>
                <w:rFonts w:ascii="Comic Sans MS" w:hAnsi="Comic Sans MS" w:cs="Arial"/>
                <w:sz w:val="22"/>
                <w:szCs w:val="22"/>
              </w:rPr>
              <w:t>200</w:t>
            </w:r>
          </w:p>
        </w:tc>
      </w:tr>
      <w:tr w:rsidR="00F61897" w14:paraId="6505356B" w14:textId="77777777" w:rsidTr="00A01A33">
        <w:trPr>
          <w:trHeight w:val="432"/>
        </w:trPr>
        <w:tc>
          <w:tcPr>
            <w:tcW w:w="1981" w:type="pct"/>
            <w:tcBorders>
              <w:top w:val="single" w:sz="4" w:space="0" w:color="auto"/>
              <w:left w:val="single" w:sz="4" w:space="0" w:color="auto"/>
              <w:bottom w:val="single" w:sz="4" w:space="0" w:color="auto"/>
              <w:right w:val="single" w:sz="4" w:space="0" w:color="auto"/>
            </w:tcBorders>
          </w:tcPr>
          <w:p w14:paraId="779E6753" w14:textId="77777777" w:rsidR="00F61897" w:rsidRDefault="00F61897" w:rsidP="00A01A33">
            <w:pPr>
              <w:rPr>
                <w:rFonts w:ascii="Comic Sans MS" w:hAnsi="Comic Sans MS" w:cs="Arial"/>
                <w:sz w:val="10"/>
                <w:szCs w:val="10"/>
              </w:rPr>
            </w:pPr>
          </w:p>
          <w:p w14:paraId="12EED763" w14:textId="77777777" w:rsidR="00F61897" w:rsidRDefault="00F61897" w:rsidP="00A01A33">
            <w:pPr>
              <w:rPr>
                <w:rFonts w:ascii="Comic Sans MS" w:hAnsi="Comic Sans MS" w:cs="Arial"/>
                <w:sz w:val="22"/>
                <w:szCs w:val="22"/>
              </w:rPr>
            </w:pPr>
            <w:r>
              <w:rPr>
                <w:rFonts w:ascii="Comic Sans MS" w:hAnsi="Comic Sans MS" w:cs="Arial"/>
                <w:sz w:val="22"/>
                <w:szCs w:val="22"/>
              </w:rPr>
              <w:t>Auditors (2 Posts)</w:t>
            </w:r>
          </w:p>
          <w:p w14:paraId="6FC9AABB" w14:textId="77777777" w:rsidR="00F61897" w:rsidRDefault="00F61897" w:rsidP="00A01A33">
            <w:pPr>
              <w:rPr>
                <w:rFonts w:ascii="Comic Sans MS" w:hAnsi="Comic Sans MS" w:cs="Arial"/>
                <w:sz w:val="10"/>
                <w:szCs w:val="10"/>
              </w:rPr>
            </w:pPr>
          </w:p>
        </w:tc>
        <w:tc>
          <w:tcPr>
            <w:tcW w:w="1268" w:type="pct"/>
            <w:tcBorders>
              <w:top w:val="single" w:sz="4" w:space="0" w:color="auto"/>
              <w:left w:val="single" w:sz="4" w:space="0" w:color="auto"/>
              <w:bottom w:val="single" w:sz="4" w:space="0" w:color="auto"/>
              <w:right w:val="single" w:sz="4" w:space="0" w:color="auto"/>
            </w:tcBorders>
          </w:tcPr>
          <w:p w14:paraId="26A7C9DC" w14:textId="77777777" w:rsidR="00F61897" w:rsidRDefault="00F61897" w:rsidP="00A01A33">
            <w:pPr>
              <w:rPr>
                <w:rFonts w:ascii="Comic Sans MS" w:hAnsi="Comic Sans MS" w:cs="Arial"/>
                <w:sz w:val="10"/>
                <w:szCs w:val="10"/>
              </w:rPr>
            </w:pPr>
          </w:p>
          <w:p w14:paraId="0DF7D591" w14:textId="77777777" w:rsidR="00F61897" w:rsidRDefault="00F61897" w:rsidP="00A01A33">
            <w:pPr>
              <w:rPr>
                <w:rFonts w:ascii="Comic Sans MS" w:hAnsi="Comic Sans MS" w:cs="Arial"/>
                <w:sz w:val="22"/>
                <w:szCs w:val="22"/>
              </w:rPr>
            </w:pPr>
            <w:r>
              <w:rPr>
                <w:rFonts w:ascii="Comic Sans MS" w:hAnsi="Comic Sans MS" w:cs="Arial"/>
                <w:sz w:val="22"/>
                <w:szCs w:val="22"/>
              </w:rPr>
              <w:t>Carol Fry</w:t>
            </w:r>
          </w:p>
          <w:p w14:paraId="77C8CA94" w14:textId="77777777" w:rsidR="00F61897" w:rsidRDefault="00F61897" w:rsidP="00A01A33">
            <w:pPr>
              <w:rPr>
                <w:rFonts w:ascii="Comic Sans MS" w:hAnsi="Comic Sans MS" w:cs="Arial"/>
                <w:sz w:val="10"/>
                <w:szCs w:val="10"/>
              </w:rPr>
            </w:pPr>
            <w:r>
              <w:rPr>
                <w:rFonts w:ascii="Comic Sans MS" w:hAnsi="Comic Sans MS" w:cs="Arial"/>
                <w:sz w:val="22"/>
                <w:szCs w:val="22"/>
              </w:rPr>
              <w:t>Nicola Wyburn</w:t>
            </w:r>
          </w:p>
        </w:tc>
        <w:tc>
          <w:tcPr>
            <w:tcW w:w="893" w:type="pct"/>
            <w:tcBorders>
              <w:top w:val="single" w:sz="4" w:space="0" w:color="auto"/>
              <w:left w:val="single" w:sz="4" w:space="0" w:color="auto"/>
              <w:bottom w:val="single" w:sz="4" w:space="0" w:color="auto"/>
              <w:right w:val="single" w:sz="4" w:space="0" w:color="auto"/>
            </w:tcBorders>
          </w:tcPr>
          <w:p w14:paraId="6D1084BA" w14:textId="77777777" w:rsidR="00F61897" w:rsidRDefault="00F61897" w:rsidP="00A01A33">
            <w:pPr>
              <w:jc w:val="center"/>
              <w:rPr>
                <w:rFonts w:ascii="Comic Sans MS" w:hAnsi="Comic Sans MS" w:cs="Arial"/>
                <w:sz w:val="10"/>
                <w:szCs w:val="10"/>
              </w:rPr>
            </w:pPr>
          </w:p>
          <w:p w14:paraId="2DC0C23E" w14:textId="77777777" w:rsidR="00F61897" w:rsidRDefault="00F61897" w:rsidP="00A01A33">
            <w:pPr>
              <w:jc w:val="center"/>
              <w:rPr>
                <w:rFonts w:ascii="Comic Sans MS" w:hAnsi="Comic Sans MS" w:cs="Arial"/>
                <w:sz w:val="22"/>
                <w:szCs w:val="22"/>
              </w:rPr>
            </w:pPr>
            <w:r>
              <w:rPr>
                <w:rFonts w:ascii="Comic Sans MS" w:hAnsi="Comic Sans MS" w:cs="Arial"/>
                <w:sz w:val="22"/>
                <w:szCs w:val="22"/>
              </w:rPr>
              <w:t>150</w:t>
            </w:r>
          </w:p>
          <w:p w14:paraId="56E882F0" w14:textId="77777777" w:rsidR="00F61897" w:rsidRDefault="00F61897" w:rsidP="00A01A33">
            <w:pPr>
              <w:jc w:val="center"/>
              <w:rPr>
                <w:rFonts w:ascii="Comic Sans MS" w:hAnsi="Comic Sans MS" w:cs="Arial"/>
                <w:sz w:val="10"/>
                <w:szCs w:val="10"/>
              </w:rPr>
            </w:pPr>
            <w:r>
              <w:rPr>
                <w:rFonts w:ascii="Comic Sans MS" w:hAnsi="Comic Sans MS" w:cs="Arial"/>
                <w:sz w:val="22"/>
                <w:szCs w:val="22"/>
              </w:rPr>
              <w:t>150</w:t>
            </w:r>
          </w:p>
        </w:tc>
        <w:tc>
          <w:tcPr>
            <w:tcW w:w="859" w:type="pct"/>
            <w:tcBorders>
              <w:top w:val="single" w:sz="4" w:space="0" w:color="auto"/>
              <w:left w:val="single" w:sz="4" w:space="0" w:color="auto"/>
              <w:bottom w:val="single" w:sz="4" w:space="0" w:color="auto"/>
              <w:right w:val="single" w:sz="4" w:space="0" w:color="auto"/>
            </w:tcBorders>
          </w:tcPr>
          <w:p w14:paraId="30F416CB" w14:textId="77777777" w:rsidR="00F61897" w:rsidRDefault="00F61897" w:rsidP="00A01A33">
            <w:pPr>
              <w:jc w:val="center"/>
              <w:rPr>
                <w:rFonts w:ascii="Comic Sans MS" w:hAnsi="Comic Sans MS" w:cs="Arial"/>
                <w:sz w:val="10"/>
                <w:szCs w:val="10"/>
              </w:rPr>
            </w:pPr>
          </w:p>
          <w:p w14:paraId="1F1B28EA" w14:textId="77777777" w:rsidR="00F61897" w:rsidRDefault="00F61897" w:rsidP="00A01A33">
            <w:pPr>
              <w:jc w:val="center"/>
              <w:rPr>
                <w:rFonts w:ascii="Comic Sans MS" w:hAnsi="Comic Sans MS" w:cs="Arial"/>
                <w:sz w:val="22"/>
                <w:szCs w:val="22"/>
              </w:rPr>
            </w:pPr>
            <w:r>
              <w:rPr>
                <w:rFonts w:ascii="Comic Sans MS" w:hAnsi="Comic Sans MS" w:cs="Arial"/>
                <w:sz w:val="22"/>
                <w:szCs w:val="22"/>
              </w:rPr>
              <w:t>150</w:t>
            </w:r>
          </w:p>
          <w:p w14:paraId="6FFD5134" w14:textId="77777777" w:rsidR="00F61897" w:rsidRDefault="00F61897" w:rsidP="00A01A33">
            <w:pPr>
              <w:jc w:val="center"/>
              <w:rPr>
                <w:rFonts w:ascii="Comic Sans MS" w:hAnsi="Comic Sans MS" w:cs="Arial"/>
                <w:sz w:val="22"/>
                <w:szCs w:val="22"/>
              </w:rPr>
            </w:pPr>
            <w:r>
              <w:rPr>
                <w:rFonts w:ascii="Comic Sans MS" w:hAnsi="Comic Sans MS" w:cs="Arial"/>
                <w:sz w:val="22"/>
                <w:szCs w:val="22"/>
              </w:rPr>
              <w:t>150</w:t>
            </w:r>
          </w:p>
          <w:p w14:paraId="64211A92" w14:textId="77777777" w:rsidR="00F61897" w:rsidRDefault="00F61897" w:rsidP="00A01A33">
            <w:pPr>
              <w:jc w:val="center"/>
              <w:rPr>
                <w:rFonts w:ascii="Comic Sans MS" w:hAnsi="Comic Sans MS" w:cs="Arial"/>
                <w:sz w:val="10"/>
                <w:szCs w:val="10"/>
              </w:rPr>
            </w:pPr>
          </w:p>
        </w:tc>
      </w:tr>
      <w:tr w:rsidR="00F61897" w14:paraId="1CFB6922" w14:textId="77777777" w:rsidTr="00A01A33">
        <w:trPr>
          <w:trHeight w:val="432"/>
        </w:trPr>
        <w:tc>
          <w:tcPr>
            <w:tcW w:w="1981" w:type="pct"/>
            <w:tcBorders>
              <w:top w:val="single" w:sz="4" w:space="0" w:color="auto"/>
              <w:left w:val="single" w:sz="4" w:space="0" w:color="auto"/>
              <w:bottom w:val="single" w:sz="4" w:space="0" w:color="auto"/>
              <w:right w:val="single" w:sz="4" w:space="0" w:color="auto"/>
            </w:tcBorders>
          </w:tcPr>
          <w:p w14:paraId="13DF36AC" w14:textId="77777777" w:rsidR="00F61897" w:rsidRDefault="00F61897" w:rsidP="00A01A33">
            <w:pPr>
              <w:rPr>
                <w:rFonts w:ascii="Comic Sans MS" w:hAnsi="Comic Sans MS" w:cs="Arial"/>
                <w:sz w:val="10"/>
                <w:szCs w:val="10"/>
              </w:rPr>
            </w:pPr>
          </w:p>
          <w:p w14:paraId="75410E11" w14:textId="77777777" w:rsidR="00F61897" w:rsidRDefault="00F61897" w:rsidP="00A01A33">
            <w:pPr>
              <w:rPr>
                <w:rFonts w:ascii="Comic Sans MS" w:hAnsi="Comic Sans MS" w:cs="Arial"/>
                <w:sz w:val="22"/>
                <w:szCs w:val="22"/>
              </w:rPr>
            </w:pPr>
            <w:r>
              <w:rPr>
                <w:rFonts w:ascii="Comic Sans MS" w:hAnsi="Comic Sans MS" w:cs="Arial"/>
                <w:sz w:val="22"/>
                <w:szCs w:val="22"/>
              </w:rPr>
              <w:t>Low Paid Member</w:t>
            </w:r>
          </w:p>
          <w:p w14:paraId="5BC59B1C" w14:textId="77777777" w:rsidR="00F61897" w:rsidRDefault="00F61897" w:rsidP="00A01A33">
            <w:pPr>
              <w:rPr>
                <w:rFonts w:ascii="Comic Sans MS" w:hAnsi="Comic Sans MS" w:cs="Arial"/>
                <w:sz w:val="10"/>
                <w:szCs w:val="10"/>
              </w:rPr>
            </w:pPr>
          </w:p>
        </w:tc>
        <w:tc>
          <w:tcPr>
            <w:tcW w:w="1268" w:type="pct"/>
            <w:tcBorders>
              <w:top w:val="single" w:sz="4" w:space="0" w:color="auto"/>
              <w:left w:val="single" w:sz="4" w:space="0" w:color="auto"/>
              <w:bottom w:val="single" w:sz="4" w:space="0" w:color="auto"/>
              <w:right w:val="single" w:sz="4" w:space="0" w:color="auto"/>
            </w:tcBorders>
          </w:tcPr>
          <w:p w14:paraId="46DC619B" w14:textId="77777777" w:rsidR="00F61897" w:rsidRDefault="00F61897" w:rsidP="00A01A33">
            <w:pPr>
              <w:rPr>
                <w:rFonts w:ascii="Comic Sans MS" w:hAnsi="Comic Sans MS" w:cs="Arial"/>
                <w:sz w:val="10"/>
                <w:szCs w:val="10"/>
              </w:rPr>
            </w:pPr>
          </w:p>
          <w:p w14:paraId="0F994862" w14:textId="77777777" w:rsidR="00F61897" w:rsidRDefault="00F61897" w:rsidP="00A01A33">
            <w:pPr>
              <w:rPr>
                <w:rFonts w:ascii="Comic Sans MS" w:hAnsi="Comic Sans MS" w:cs="Arial"/>
                <w:sz w:val="22"/>
                <w:szCs w:val="22"/>
              </w:rPr>
            </w:pPr>
            <w:r>
              <w:rPr>
                <w:rFonts w:ascii="Comic Sans MS" w:hAnsi="Comic Sans MS" w:cs="Arial"/>
                <w:sz w:val="22"/>
                <w:szCs w:val="22"/>
              </w:rPr>
              <w:t>Izzy Jukes</w:t>
            </w:r>
          </w:p>
        </w:tc>
        <w:tc>
          <w:tcPr>
            <w:tcW w:w="893" w:type="pct"/>
            <w:tcBorders>
              <w:top w:val="single" w:sz="4" w:space="0" w:color="auto"/>
              <w:left w:val="single" w:sz="4" w:space="0" w:color="auto"/>
              <w:bottom w:val="single" w:sz="4" w:space="0" w:color="auto"/>
              <w:right w:val="single" w:sz="4" w:space="0" w:color="auto"/>
            </w:tcBorders>
          </w:tcPr>
          <w:p w14:paraId="067A9F9D" w14:textId="77777777" w:rsidR="00F61897" w:rsidRDefault="00F61897" w:rsidP="00A01A33">
            <w:pPr>
              <w:jc w:val="center"/>
              <w:rPr>
                <w:rFonts w:ascii="Comic Sans MS" w:hAnsi="Comic Sans MS" w:cs="Arial"/>
                <w:sz w:val="10"/>
                <w:szCs w:val="10"/>
              </w:rPr>
            </w:pPr>
          </w:p>
          <w:p w14:paraId="2949EC81" w14:textId="77777777" w:rsidR="00F61897" w:rsidRDefault="00F61897" w:rsidP="00A01A33">
            <w:pPr>
              <w:jc w:val="center"/>
              <w:rPr>
                <w:rFonts w:ascii="Comic Sans MS" w:hAnsi="Comic Sans MS" w:cs="Arial"/>
                <w:sz w:val="22"/>
                <w:szCs w:val="22"/>
              </w:rPr>
            </w:pPr>
            <w:r>
              <w:rPr>
                <w:rFonts w:ascii="Comic Sans MS" w:hAnsi="Comic Sans MS" w:cs="Arial"/>
                <w:sz w:val="22"/>
                <w:szCs w:val="22"/>
              </w:rPr>
              <w:t>200</w:t>
            </w:r>
          </w:p>
        </w:tc>
        <w:tc>
          <w:tcPr>
            <w:tcW w:w="859" w:type="pct"/>
            <w:tcBorders>
              <w:top w:val="single" w:sz="4" w:space="0" w:color="auto"/>
              <w:left w:val="single" w:sz="4" w:space="0" w:color="auto"/>
              <w:bottom w:val="single" w:sz="4" w:space="0" w:color="auto"/>
              <w:right w:val="single" w:sz="4" w:space="0" w:color="auto"/>
            </w:tcBorders>
          </w:tcPr>
          <w:p w14:paraId="1402D99F" w14:textId="77777777" w:rsidR="00F61897" w:rsidRDefault="00F61897" w:rsidP="00A01A33">
            <w:pPr>
              <w:jc w:val="center"/>
              <w:rPr>
                <w:rFonts w:ascii="Comic Sans MS" w:hAnsi="Comic Sans MS" w:cs="Arial"/>
                <w:sz w:val="10"/>
                <w:szCs w:val="10"/>
              </w:rPr>
            </w:pPr>
          </w:p>
          <w:p w14:paraId="4C636A8C" w14:textId="77777777" w:rsidR="00F61897" w:rsidRDefault="00F61897" w:rsidP="00A01A33">
            <w:pPr>
              <w:jc w:val="center"/>
              <w:rPr>
                <w:rFonts w:ascii="Comic Sans MS" w:hAnsi="Comic Sans MS" w:cs="Arial"/>
                <w:sz w:val="22"/>
                <w:szCs w:val="22"/>
              </w:rPr>
            </w:pPr>
            <w:r>
              <w:rPr>
                <w:rFonts w:ascii="Comic Sans MS" w:hAnsi="Comic Sans MS" w:cs="Arial"/>
                <w:sz w:val="22"/>
                <w:szCs w:val="22"/>
              </w:rPr>
              <w:t>200</w:t>
            </w:r>
          </w:p>
        </w:tc>
      </w:tr>
      <w:tr w:rsidR="00F61897" w14:paraId="38BAB76E" w14:textId="77777777" w:rsidTr="00A01A33">
        <w:trPr>
          <w:trHeight w:val="432"/>
        </w:trPr>
        <w:tc>
          <w:tcPr>
            <w:tcW w:w="1981" w:type="pct"/>
            <w:tcBorders>
              <w:top w:val="single" w:sz="4" w:space="0" w:color="auto"/>
              <w:left w:val="single" w:sz="4" w:space="0" w:color="auto"/>
              <w:bottom w:val="single" w:sz="4" w:space="0" w:color="auto"/>
              <w:right w:val="single" w:sz="4" w:space="0" w:color="auto"/>
            </w:tcBorders>
          </w:tcPr>
          <w:p w14:paraId="73FD02E2" w14:textId="77777777" w:rsidR="00F61897" w:rsidRDefault="00F61897" w:rsidP="00A01A33">
            <w:pPr>
              <w:rPr>
                <w:rFonts w:ascii="Comic Sans MS" w:hAnsi="Comic Sans MS" w:cs="Arial"/>
                <w:sz w:val="10"/>
                <w:szCs w:val="10"/>
              </w:rPr>
            </w:pPr>
          </w:p>
          <w:p w14:paraId="4C648785" w14:textId="77777777" w:rsidR="00F61897" w:rsidRDefault="00F61897" w:rsidP="00A01A33">
            <w:pPr>
              <w:rPr>
                <w:rFonts w:ascii="Comic Sans MS" w:hAnsi="Comic Sans MS" w:cs="Arial"/>
                <w:sz w:val="22"/>
                <w:szCs w:val="22"/>
              </w:rPr>
            </w:pPr>
            <w:r>
              <w:rPr>
                <w:rFonts w:ascii="Comic Sans MS" w:hAnsi="Comic Sans MS" w:cs="Arial"/>
                <w:sz w:val="22"/>
                <w:szCs w:val="22"/>
              </w:rPr>
              <w:t>Young Member</w:t>
            </w:r>
          </w:p>
          <w:p w14:paraId="47AFD70D" w14:textId="77777777" w:rsidR="00F61897" w:rsidRDefault="00F61897" w:rsidP="00A01A33">
            <w:pPr>
              <w:rPr>
                <w:rFonts w:ascii="Comic Sans MS" w:hAnsi="Comic Sans MS" w:cs="Arial"/>
                <w:sz w:val="10"/>
                <w:szCs w:val="10"/>
              </w:rPr>
            </w:pPr>
          </w:p>
        </w:tc>
        <w:tc>
          <w:tcPr>
            <w:tcW w:w="1268" w:type="pct"/>
            <w:tcBorders>
              <w:top w:val="single" w:sz="4" w:space="0" w:color="auto"/>
              <w:left w:val="single" w:sz="4" w:space="0" w:color="auto"/>
              <w:bottom w:val="single" w:sz="4" w:space="0" w:color="auto"/>
              <w:right w:val="single" w:sz="4" w:space="0" w:color="auto"/>
            </w:tcBorders>
          </w:tcPr>
          <w:p w14:paraId="3FD9F07A" w14:textId="77777777" w:rsidR="00F61897" w:rsidRDefault="00F61897" w:rsidP="00A01A33">
            <w:pPr>
              <w:rPr>
                <w:rFonts w:ascii="Comic Sans MS" w:hAnsi="Comic Sans MS" w:cs="Arial"/>
                <w:sz w:val="10"/>
                <w:szCs w:val="10"/>
              </w:rPr>
            </w:pPr>
          </w:p>
          <w:p w14:paraId="26EB6199" w14:textId="77777777" w:rsidR="00F61897" w:rsidRDefault="00F61897" w:rsidP="00A01A33">
            <w:pPr>
              <w:rPr>
                <w:rFonts w:ascii="Comic Sans MS" w:hAnsi="Comic Sans MS" w:cs="Arial"/>
                <w:sz w:val="22"/>
                <w:szCs w:val="22"/>
              </w:rPr>
            </w:pPr>
            <w:r>
              <w:rPr>
                <w:rFonts w:ascii="Comic Sans MS" w:hAnsi="Comic Sans MS" w:cs="Arial"/>
                <w:sz w:val="22"/>
                <w:szCs w:val="22"/>
              </w:rPr>
              <w:t>Vacant Post</w:t>
            </w:r>
          </w:p>
        </w:tc>
        <w:tc>
          <w:tcPr>
            <w:tcW w:w="893" w:type="pct"/>
            <w:tcBorders>
              <w:top w:val="single" w:sz="4" w:space="0" w:color="auto"/>
              <w:left w:val="single" w:sz="4" w:space="0" w:color="auto"/>
              <w:bottom w:val="single" w:sz="4" w:space="0" w:color="auto"/>
              <w:right w:val="single" w:sz="4" w:space="0" w:color="auto"/>
            </w:tcBorders>
          </w:tcPr>
          <w:p w14:paraId="2F0BE5ED" w14:textId="77777777" w:rsidR="00F61897" w:rsidRDefault="00F61897" w:rsidP="00A01A33">
            <w:pPr>
              <w:jc w:val="center"/>
              <w:rPr>
                <w:rFonts w:ascii="Comic Sans MS" w:hAnsi="Comic Sans MS" w:cs="Arial"/>
                <w:sz w:val="10"/>
                <w:szCs w:val="10"/>
              </w:rPr>
            </w:pPr>
          </w:p>
          <w:p w14:paraId="7680898A" w14:textId="77777777" w:rsidR="00F61897" w:rsidRDefault="00F61897" w:rsidP="00A01A33">
            <w:pPr>
              <w:jc w:val="center"/>
              <w:rPr>
                <w:rFonts w:ascii="Comic Sans MS" w:hAnsi="Comic Sans MS" w:cs="Arial"/>
                <w:sz w:val="22"/>
                <w:szCs w:val="22"/>
              </w:rPr>
            </w:pPr>
            <w:r>
              <w:rPr>
                <w:rFonts w:ascii="Comic Sans MS" w:hAnsi="Comic Sans MS" w:cs="Arial"/>
                <w:sz w:val="22"/>
                <w:szCs w:val="22"/>
              </w:rPr>
              <w:t>-</w:t>
            </w:r>
          </w:p>
        </w:tc>
        <w:tc>
          <w:tcPr>
            <w:tcW w:w="859" w:type="pct"/>
            <w:tcBorders>
              <w:top w:val="single" w:sz="4" w:space="0" w:color="auto"/>
              <w:left w:val="single" w:sz="4" w:space="0" w:color="auto"/>
              <w:bottom w:val="single" w:sz="4" w:space="0" w:color="auto"/>
              <w:right w:val="single" w:sz="4" w:space="0" w:color="auto"/>
            </w:tcBorders>
          </w:tcPr>
          <w:p w14:paraId="3C29682C" w14:textId="77777777" w:rsidR="00F61897" w:rsidRDefault="00F61897" w:rsidP="00A01A33">
            <w:pPr>
              <w:jc w:val="center"/>
              <w:rPr>
                <w:rFonts w:ascii="Comic Sans MS" w:hAnsi="Comic Sans MS" w:cs="Arial"/>
                <w:sz w:val="10"/>
                <w:szCs w:val="10"/>
              </w:rPr>
            </w:pPr>
          </w:p>
          <w:p w14:paraId="1B8E2F56" w14:textId="77777777" w:rsidR="00F61897" w:rsidRDefault="00F61897" w:rsidP="00A01A33">
            <w:pPr>
              <w:jc w:val="center"/>
              <w:rPr>
                <w:rFonts w:ascii="Comic Sans MS" w:hAnsi="Comic Sans MS" w:cs="Arial"/>
                <w:sz w:val="22"/>
                <w:szCs w:val="22"/>
              </w:rPr>
            </w:pPr>
            <w:r>
              <w:rPr>
                <w:rFonts w:ascii="Comic Sans MS" w:hAnsi="Comic Sans MS" w:cs="Arial"/>
                <w:sz w:val="22"/>
                <w:szCs w:val="22"/>
              </w:rPr>
              <w:t>-</w:t>
            </w:r>
          </w:p>
        </w:tc>
      </w:tr>
      <w:tr w:rsidR="00F61897" w14:paraId="23412F6E" w14:textId="77777777" w:rsidTr="00A01A33">
        <w:trPr>
          <w:trHeight w:val="432"/>
        </w:trPr>
        <w:tc>
          <w:tcPr>
            <w:tcW w:w="1981" w:type="pct"/>
            <w:tcBorders>
              <w:top w:val="single" w:sz="4" w:space="0" w:color="auto"/>
              <w:left w:val="single" w:sz="4" w:space="0" w:color="auto"/>
              <w:bottom w:val="single" w:sz="4" w:space="0" w:color="auto"/>
              <w:right w:val="single" w:sz="4" w:space="0" w:color="auto"/>
            </w:tcBorders>
          </w:tcPr>
          <w:p w14:paraId="6E1BD1D9" w14:textId="77777777" w:rsidR="00F61897" w:rsidRDefault="00F61897" w:rsidP="00A01A33">
            <w:pPr>
              <w:rPr>
                <w:rFonts w:ascii="Comic Sans MS" w:hAnsi="Comic Sans MS" w:cs="Arial"/>
                <w:sz w:val="10"/>
                <w:szCs w:val="10"/>
              </w:rPr>
            </w:pPr>
          </w:p>
          <w:p w14:paraId="3C4E5856" w14:textId="77777777" w:rsidR="00F61897" w:rsidRDefault="00F61897" w:rsidP="00A01A33">
            <w:pPr>
              <w:rPr>
                <w:rFonts w:ascii="Comic Sans MS" w:hAnsi="Comic Sans MS" w:cs="Arial"/>
                <w:sz w:val="22"/>
                <w:szCs w:val="22"/>
              </w:rPr>
            </w:pPr>
            <w:r>
              <w:rPr>
                <w:rFonts w:ascii="Comic Sans MS" w:hAnsi="Comic Sans MS" w:cs="Arial"/>
                <w:sz w:val="22"/>
                <w:szCs w:val="22"/>
              </w:rPr>
              <w:t>Social Secretary</w:t>
            </w:r>
          </w:p>
          <w:p w14:paraId="249FA14D" w14:textId="77777777" w:rsidR="00F61897" w:rsidRDefault="00F61897" w:rsidP="00A01A33">
            <w:pPr>
              <w:rPr>
                <w:rFonts w:ascii="Comic Sans MS" w:hAnsi="Comic Sans MS" w:cs="Arial"/>
                <w:sz w:val="10"/>
                <w:szCs w:val="10"/>
              </w:rPr>
            </w:pPr>
          </w:p>
        </w:tc>
        <w:tc>
          <w:tcPr>
            <w:tcW w:w="1268" w:type="pct"/>
            <w:tcBorders>
              <w:top w:val="single" w:sz="4" w:space="0" w:color="auto"/>
              <w:left w:val="single" w:sz="4" w:space="0" w:color="auto"/>
              <w:bottom w:val="single" w:sz="4" w:space="0" w:color="auto"/>
              <w:right w:val="single" w:sz="4" w:space="0" w:color="auto"/>
            </w:tcBorders>
          </w:tcPr>
          <w:p w14:paraId="1AFBDA72" w14:textId="77777777" w:rsidR="00F61897" w:rsidRDefault="00F61897" w:rsidP="00A01A33">
            <w:pPr>
              <w:rPr>
                <w:rFonts w:ascii="Comic Sans MS" w:hAnsi="Comic Sans MS" w:cs="Arial"/>
                <w:sz w:val="10"/>
                <w:szCs w:val="10"/>
              </w:rPr>
            </w:pPr>
          </w:p>
          <w:p w14:paraId="4AF8083A" w14:textId="77777777" w:rsidR="00F61897" w:rsidRDefault="00F61897" w:rsidP="00A01A33">
            <w:pPr>
              <w:rPr>
                <w:rFonts w:ascii="Comic Sans MS" w:hAnsi="Comic Sans MS" w:cs="Arial"/>
                <w:sz w:val="22"/>
                <w:szCs w:val="22"/>
              </w:rPr>
            </w:pPr>
            <w:r>
              <w:rPr>
                <w:rFonts w:ascii="Comic Sans MS" w:hAnsi="Comic Sans MS" w:cs="Arial"/>
                <w:sz w:val="22"/>
                <w:szCs w:val="22"/>
              </w:rPr>
              <w:t>Shirley Ford</w:t>
            </w:r>
          </w:p>
        </w:tc>
        <w:tc>
          <w:tcPr>
            <w:tcW w:w="893" w:type="pct"/>
            <w:tcBorders>
              <w:top w:val="single" w:sz="4" w:space="0" w:color="auto"/>
              <w:left w:val="single" w:sz="4" w:space="0" w:color="auto"/>
              <w:bottom w:val="single" w:sz="4" w:space="0" w:color="auto"/>
              <w:right w:val="single" w:sz="4" w:space="0" w:color="auto"/>
            </w:tcBorders>
          </w:tcPr>
          <w:p w14:paraId="2860777B" w14:textId="77777777" w:rsidR="00F61897" w:rsidRDefault="00F61897" w:rsidP="00A01A33">
            <w:pPr>
              <w:jc w:val="center"/>
              <w:rPr>
                <w:rFonts w:ascii="Comic Sans MS" w:hAnsi="Comic Sans MS" w:cs="Arial"/>
                <w:sz w:val="10"/>
                <w:szCs w:val="10"/>
              </w:rPr>
            </w:pPr>
          </w:p>
          <w:p w14:paraId="17D47E6E" w14:textId="77777777" w:rsidR="00F61897" w:rsidRDefault="00F61897" w:rsidP="00A01A33">
            <w:pPr>
              <w:jc w:val="center"/>
              <w:rPr>
                <w:rFonts w:ascii="Comic Sans MS" w:hAnsi="Comic Sans MS" w:cs="Arial"/>
                <w:sz w:val="22"/>
                <w:szCs w:val="22"/>
              </w:rPr>
            </w:pPr>
            <w:r>
              <w:rPr>
                <w:rFonts w:ascii="Comic Sans MS" w:hAnsi="Comic Sans MS" w:cs="Arial"/>
                <w:sz w:val="22"/>
                <w:szCs w:val="22"/>
              </w:rPr>
              <w:t>100</w:t>
            </w:r>
          </w:p>
        </w:tc>
        <w:tc>
          <w:tcPr>
            <w:tcW w:w="859" w:type="pct"/>
            <w:tcBorders>
              <w:top w:val="single" w:sz="4" w:space="0" w:color="auto"/>
              <w:left w:val="single" w:sz="4" w:space="0" w:color="auto"/>
              <w:bottom w:val="single" w:sz="4" w:space="0" w:color="auto"/>
              <w:right w:val="single" w:sz="4" w:space="0" w:color="auto"/>
            </w:tcBorders>
          </w:tcPr>
          <w:p w14:paraId="4E030625" w14:textId="77777777" w:rsidR="00F61897" w:rsidRDefault="00F61897" w:rsidP="00A01A33">
            <w:pPr>
              <w:jc w:val="center"/>
              <w:rPr>
                <w:rFonts w:ascii="Comic Sans MS" w:hAnsi="Comic Sans MS" w:cs="Arial"/>
                <w:sz w:val="10"/>
                <w:szCs w:val="10"/>
              </w:rPr>
            </w:pPr>
          </w:p>
          <w:p w14:paraId="650F9E85" w14:textId="50CF8D2D" w:rsidR="00F61897" w:rsidRDefault="004A4C7B" w:rsidP="00A01A33">
            <w:pPr>
              <w:jc w:val="center"/>
              <w:rPr>
                <w:rFonts w:ascii="Comic Sans MS" w:hAnsi="Comic Sans MS" w:cs="Arial"/>
                <w:sz w:val="22"/>
                <w:szCs w:val="22"/>
              </w:rPr>
            </w:pPr>
            <w:r>
              <w:rPr>
                <w:rFonts w:ascii="Comic Sans MS" w:hAnsi="Comic Sans MS" w:cs="Arial"/>
                <w:sz w:val="22"/>
                <w:szCs w:val="22"/>
              </w:rPr>
              <w:t>-</w:t>
            </w:r>
          </w:p>
        </w:tc>
      </w:tr>
      <w:tr w:rsidR="004A1FC5" w14:paraId="7275F763" w14:textId="77777777" w:rsidTr="00A01A33">
        <w:trPr>
          <w:trHeight w:val="432"/>
        </w:trPr>
        <w:tc>
          <w:tcPr>
            <w:tcW w:w="1981" w:type="pct"/>
            <w:tcBorders>
              <w:top w:val="single" w:sz="4" w:space="0" w:color="auto"/>
              <w:left w:val="single" w:sz="4" w:space="0" w:color="auto"/>
              <w:bottom w:val="single" w:sz="4" w:space="0" w:color="auto"/>
              <w:right w:val="single" w:sz="4" w:space="0" w:color="auto"/>
            </w:tcBorders>
          </w:tcPr>
          <w:p w14:paraId="3A39D5FF" w14:textId="77777777" w:rsidR="004A1FC5" w:rsidRDefault="004A1FC5" w:rsidP="00A01A33">
            <w:pPr>
              <w:rPr>
                <w:rFonts w:ascii="Comic Sans MS" w:hAnsi="Comic Sans MS" w:cs="Arial"/>
                <w:sz w:val="10"/>
                <w:szCs w:val="10"/>
              </w:rPr>
            </w:pPr>
          </w:p>
          <w:p w14:paraId="1CBE0F5C" w14:textId="77777777" w:rsidR="004A1FC5" w:rsidRDefault="004A1FC5" w:rsidP="00A01A33">
            <w:pPr>
              <w:rPr>
                <w:rFonts w:ascii="Comic Sans MS" w:hAnsi="Comic Sans MS" w:cs="Arial"/>
                <w:sz w:val="22"/>
                <w:szCs w:val="22"/>
              </w:rPr>
            </w:pPr>
            <w:r w:rsidRPr="004A1FC5">
              <w:rPr>
                <w:rFonts w:ascii="Comic Sans MS" w:hAnsi="Comic Sans MS" w:cs="Arial"/>
                <w:sz w:val="22"/>
                <w:szCs w:val="22"/>
              </w:rPr>
              <w:t>Social Services Convenor</w:t>
            </w:r>
          </w:p>
          <w:p w14:paraId="46B5D5E9" w14:textId="487A73EC" w:rsidR="004A1FC5" w:rsidRPr="004A1FC5" w:rsidRDefault="004A1FC5" w:rsidP="00A01A33">
            <w:pPr>
              <w:rPr>
                <w:rFonts w:ascii="Comic Sans MS" w:hAnsi="Comic Sans MS" w:cs="Arial"/>
                <w:sz w:val="10"/>
                <w:szCs w:val="10"/>
              </w:rPr>
            </w:pPr>
          </w:p>
        </w:tc>
        <w:tc>
          <w:tcPr>
            <w:tcW w:w="1268" w:type="pct"/>
            <w:tcBorders>
              <w:top w:val="single" w:sz="4" w:space="0" w:color="auto"/>
              <w:left w:val="single" w:sz="4" w:space="0" w:color="auto"/>
              <w:bottom w:val="single" w:sz="4" w:space="0" w:color="auto"/>
              <w:right w:val="single" w:sz="4" w:space="0" w:color="auto"/>
            </w:tcBorders>
          </w:tcPr>
          <w:p w14:paraId="68B2FE09" w14:textId="77777777" w:rsidR="004A1FC5" w:rsidRDefault="004A1FC5" w:rsidP="00A01A33">
            <w:pPr>
              <w:rPr>
                <w:rFonts w:ascii="Comic Sans MS" w:hAnsi="Comic Sans MS" w:cs="Arial"/>
                <w:sz w:val="10"/>
                <w:szCs w:val="10"/>
              </w:rPr>
            </w:pPr>
          </w:p>
          <w:p w14:paraId="48DC19CB" w14:textId="46439A9B" w:rsidR="004A1FC5" w:rsidRPr="004A1FC5" w:rsidRDefault="004A1FC5" w:rsidP="00A01A33">
            <w:pPr>
              <w:rPr>
                <w:rFonts w:ascii="Comic Sans MS" w:hAnsi="Comic Sans MS" w:cs="Arial"/>
                <w:sz w:val="22"/>
                <w:szCs w:val="22"/>
              </w:rPr>
            </w:pPr>
            <w:r>
              <w:rPr>
                <w:rFonts w:ascii="Comic Sans MS" w:hAnsi="Comic Sans MS" w:cs="Arial"/>
                <w:sz w:val="22"/>
                <w:szCs w:val="22"/>
              </w:rPr>
              <w:t>Mike Jackson</w:t>
            </w:r>
          </w:p>
        </w:tc>
        <w:tc>
          <w:tcPr>
            <w:tcW w:w="893" w:type="pct"/>
            <w:tcBorders>
              <w:top w:val="single" w:sz="4" w:space="0" w:color="auto"/>
              <w:left w:val="single" w:sz="4" w:space="0" w:color="auto"/>
              <w:bottom w:val="single" w:sz="4" w:space="0" w:color="auto"/>
              <w:right w:val="single" w:sz="4" w:space="0" w:color="auto"/>
            </w:tcBorders>
          </w:tcPr>
          <w:p w14:paraId="4BD4B283" w14:textId="77777777" w:rsidR="004A1FC5" w:rsidRDefault="004A1FC5" w:rsidP="00A01A33">
            <w:pPr>
              <w:jc w:val="center"/>
              <w:rPr>
                <w:rFonts w:ascii="Comic Sans MS" w:hAnsi="Comic Sans MS" w:cs="Arial"/>
                <w:sz w:val="10"/>
                <w:szCs w:val="10"/>
              </w:rPr>
            </w:pPr>
          </w:p>
          <w:p w14:paraId="3ED66BE5" w14:textId="29E180B9" w:rsidR="004A1FC5" w:rsidRPr="004A1FC5" w:rsidRDefault="004A1FC5" w:rsidP="00A01A33">
            <w:pPr>
              <w:jc w:val="center"/>
              <w:rPr>
                <w:rFonts w:ascii="Comic Sans MS" w:hAnsi="Comic Sans MS" w:cs="Arial"/>
                <w:sz w:val="22"/>
                <w:szCs w:val="22"/>
              </w:rPr>
            </w:pPr>
            <w:r>
              <w:rPr>
                <w:rFonts w:ascii="Comic Sans MS" w:hAnsi="Comic Sans MS" w:cs="Arial"/>
                <w:sz w:val="22"/>
                <w:szCs w:val="22"/>
              </w:rPr>
              <w:t>-</w:t>
            </w:r>
          </w:p>
        </w:tc>
        <w:tc>
          <w:tcPr>
            <w:tcW w:w="859" w:type="pct"/>
            <w:tcBorders>
              <w:top w:val="single" w:sz="4" w:space="0" w:color="auto"/>
              <w:left w:val="single" w:sz="4" w:space="0" w:color="auto"/>
              <w:bottom w:val="single" w:sz="4" w:space="0" w:color="auto"/>
              <w:right w:val="single" w:sz="4" w:space="0" w:color="auto"/>
            </w:tcBorders>
          </w:tcPr>
          <w:p w14:paraId="597C83F0" w14:textId="77777777" w:rsidR="004A1FC5" w:rsidRDefault="004A1FC5" w:rsidP="00A01A33">
            <w:pPr>
              <w:jc w:val="center"/>
              <w:rPr>
                <w:rFonts w:ascii="Comic Sans MS" w:hAnsi="Comic Sans MS" w:cs="Arial"/>
                <w:sz w:val="10"/>
                <w:szCs w:val="10"/>
              </w:rPr>
            </w:pPr>
          </w:p>
          <w:p w14:paraId="42F6004A" w14:textId="5AC177CA" w:rsidR="004A1FC5" w:rsidRPr="004A1FC5" w:rsidRDefault="004A1FC5" w:rsidP="00A01A33">
            <w:pPr>
              <w:jc w:val="center"/>
              <w:rPr>
                <w:rFonts w:ascii="Comic Sans MS" w:hAnsi="Comic Sans MS" w:cs="Arial"/>
                <w:sz w:val="22"/>
                <w:szCs w:val="22"/>
              </w:rPr>
            </w:pPr>
            <w:r>
              <w:rPr>
                <w:rFonts w:ascii="Comic Sans MS" w:hAnsi="Comic Sans MS" w:cs="Arial"/>
                <w:sz w:val="22"/>
                <w:szCs w:val="22"/>
              </w:rPr>
              <w:t>200</w:t>
            </w:r>
          </w:p>
        </w:tc>
      </w:tr>
      <w:tr w:rsidR="004A1FC5" w14:paraId="7573318E" w14:textId="77777777" w:rsidTr="00A01A33">
        <w:trPr>
          <w:trHeight w:val="432"/>
        </w:trPr>
        <w:tc>
          <w:tcPr>
            <w:tcW w:w="1981" w:type="pct"/>
            <w:tcBorders>
              <w:top w:val="single" w:sz="4" w:space="0" w:color="auto"/>
              <w:left w:val="single" w:sz="4" w:space="0" w:color="auto"/>
              <w:bottom w:val="single" w:sz="4" w:space="0" w:color="auto"/>
              <w:right w:val="single" w:sz="4" w:space="0" w:color="auto"/>
            </w:tcBorders>
          </w:tcPr>
          <w:p w14:paraId="783D9CCC" w14:textId="77777777" w:rsidR="004A1FC5" w:rsidRDefault="004A1FC5" w:rsidP="00A01A33">
            <w:pPr>
              <w:rPr>
                <w:rFonts w:ascii="Comic Sans MS" w:hAnsi="Comic Sans MS" w:cs="Arial"/>
                <w:sz w:val="10"/>
                <w:szCs w:val="10"/>
              </w:rPr>
            </w:pPr>
          </w:p>
          <w:p w14:paraId="41937CBA" w14:textId="77777777" w:rsidR="004A1FC5" w:rsidRDefault="004A1FC5" w:rsidP="00A01A33">
            <w:pPr>
              <w:rPr>
                <w:rFonts w:ascii="Comic Sans MS" w:hAnsi="Comic Sans MS" w:cs="Arial"/>
                <w:sz w:val="22"/>
                <w:szCs w:val="22"/>
              </w:rPr>
            </w:pPr>
            <w:r>
              <w:rPr>
                <w:rFonts w:ascii="Comic Sans MS" w:hAnsi="Comic Sans MS" w:cs="Arial"/>
                <w:sz w:val="22"/>
                <w:szCs w:val="22"/>
              </w:rPr>
              <w:t>Equalities Officer</w:t>
            </w:r>
          </w:p>
          <w:p w14:paraId="36EB3F3A" w14:textId="53AA267D" w:rsidR="004A1FC5" w:rsidRPr="004A1FC5" w:rsidRDefault="004A1FC5" w:rsidP="00A01A33">
            <w:pPr>
              <w:rPr>
                <w:rFonts w:ascii="Comic Sans MS" w:hAnsi="Comic Sans MS" w:cs="Arial"/>
                <w:sz w:val="10"/>
                <w:szCs w:val="10"/>
              </w:rPr>
            </w:pPr>
          </w:p>
        </w:tc>
        <w:tc>
          <w:tcPr>
            <w:tcW w:w="1268" w:type="pct"/>
            <w:tcBorders>
              <w:top w:val="single" w:sz="4" w:space="0" w:color="auto"/>
              <w:left w:val="single" w:sz="4" w:space="0" w:color="auto"/>
              <w:bottom w:val="single" w:sz="4" w:space="0" w:color="auto"/>
              <w:right w:val="single" w:sz="4" w:space="0" w:color="auto"/>
            </w:tcBorders>
          </w:tcPr>
          <w:p w14:paraId="431D6BB8" w14:textId="77777777" w:rsidR="004A1FC5" w:rsidRDefault="004A1FC5" w:rsidP="00A01A33">
            <w:pPr>
              <w:rPr>
                <w:rFonts w:ascii="Comic Sans MS" w:hAnsi="Comic Sans MS" w:cs="Arial"/>
                <w:sz w:val="10"/>
                <w:szCs w:val="10"/>
              </w:rPr>
            </w:pPr>
          </w:p>
          <w:p w14:paraId="79E55F4C" w14:textId="425CC805" w:rsidR="004A1FC5" w:rsidRPr="004A1FC5" w:rsidRDefault="004A1FC5" w:rsidP="00A01A33">
            <w:pPr>
              <w:rPr>
                <w:rFonts w:ascii="Comic Sans MS" w:hAnsi="Comic Sans MS" w:cs="Arial"/>
                <w:sz w:val="22"/>
                <w:szCs w:val="22"/>
              </w:rPr>
            </w:pPr>
            <w:r>
              <w:rPr>
                <w:rFonts w:ascii="Comic Sans MS" w:hAnsi="Comic Sans MS" w:cs="Arial"/>
                <w:sz w:val="22"/>
                <w:szCs w:val="22"/>
              </w:rPr>
              <w:t>Louise Rosser</w:t>
            </w:r>
          </w:p>
        </w:tc>
        <w:tc>
          <w:tcPr>
            <w:tcW w:w="893" w:type="pct"/>
            <w:tcBorders>
              <w:top w:val="single" w:sz="4" w:space="0" w:color="auto"/>
              <w:left w:val="single" w:sz="4" w:space="0" w:color="auto"/>
              <w:bottom w:val="single" w:sz="4" w:space="0" w:color="auto"/>
              <w:right w:val="single" w:sz="4" w:space="0" w:color="auto"/>
            </w:tcBorders>
          </w:tcPr>
          <w:p w14:paraId="45B8226E" w14:textId="77777777" w:rsidR="004A1FC5" w:rsidRDefault="004A1FC5" w:rsidP="00A01A33">
            <w:pPr>
              <w:jc w:val="center"/>
              <w:rPr>
                <w:rFonts w:ascii="Comic Sans MS" w:hAnsi="Comic Sans MS" w:cs="Arial"/>
                <w:sz w:val="10"/>
                <w:szCs w:val="10"/>
              </w:rPr>
            </w:pPr>
          </w:p>
          <w:p w14:paraId="6F85CE88" w14:textId="31A6985C" w:rsidR="004A1FC5" w:rsidRPr="004A1FC5" w:rsidRDefault="004A1FC5" w:rsidP="00A01A33">
            <w:pPr>
              <w:jc w:val="center"/>
              <w:rPr>
                <w:rFonts w:ascii="Comic Sans MS" w:hAnsi="Comic Sans MS" w:cs="Arial"/>
                <w:sz w:val="22"/>
                <w:szCs w:val="22"/>
              </w:rPr>
            </w:pPr>
            <w:r>
              <w:rPr>
                <w:rFonts w:ascii="Comic Sans MS" w:hAnsi="Comic Sans MS" w:cs="Arial"/>
                <w:sz w:val="22"/>
                <w:szCs w:val="22"/>
              </w:rPr>
              <w:t>-</w:t>
            </w:r>
          </w:p>
        </w:tc>
        <w:tc>
          <w:tcPr>
            <w:tcW w:w="859" w:type="pct"/>
            <w:tcBorders>
              <w:top w:val="single" w:sz="4" w:space="0" w:color="auto"/>
              <w:left w:val="single" w:sz="4" w:space="0" w:color="auto"/>
              <w:bottom w:val="single" w:sz="4" w:space="0" w:color="auto"/>
              <w:right w:val="single" w:sz="4" w:space="0" w:color="auto"/>
            </w:tcBorders>
          </w:tcPr>
          <w:p w14:paraId="47FEA1E7" w14:textId="77777777" w:rsidR="004A1FC5" w:rsidRDefault="004A1FC5" w:rsidP="00A01A33">
            <w:pPr>
              <w:jc w:val="center"/>
              <w:rPr>
                <w:rFonts w:ascii="Comic Sans MS" w:hAnsi="Comic Sans MS" w:cs="Arial"/>
                <w:sz w:val="10"/>
                <w:szCs w:val="10"/>
              </w:rPr>
            </w:pPr>
          </w:p>
          <w:p w14:paraId="7B513535" w14:textId="2B344F59" w:rsidR="004A1FC5" w:rsidRPr="004A1FC5" w:rsidRDefault="004A1FC5" w:rsidP="00A01A33">
            <w:pPr>
              <w:jc w:val="center"/>
              <w:rPr>
                <w:rFonts w:ascii="Comic Sans MS" w:hAnsi="Comic Sans MS" w:cs="Arial"/>
                <w:sz w:val="22"/>
                <w:szCs w:val="22"/>
              </w:rPr>
            </w:pPr>
            <w:r>
              <w:rPr>
                <w:rFonts w:ascii="Comic Sans MS" w:hAnsi="Comic Sans MS" w:cs="Arial"/>
                <w:sz w:val="22"/>
                <w:szCs w:val="22"/>
              </w:rPr>
              <w:t>200</w:t>
            </w:r>
          </w:p>
        </w:tc>
      </w:tr>
      <w:tr w:rsidR="004A1FC5" w14:paraId="3C269465" w14:textId="77777777" w:rsidTr="00A01A33">
        <w:trPr>
          <w:trHeight w:val="432"/>
        </w:trPr>
        <w:tc>
          <w:tcPr>
            <w:tcW w:w="1981" w:type="pct"/>
            <w:tcBorders>
              <w:top w:val="single" w:sz="4" w:space="0" w:color="auto"/>
              <w:left w:val="single" w:sz="4" w:space="0" w:color="auto"/>
              <w:bottom w:val="single" w:sz="4" w:space="0" w:color="auto"/>
              <w:right w:val="single" w:sz="4" w:space="0" w:color="auto"/>
            </w:tcBorders>
          </w:tcPr>
          <w:p w14:paraId="65185CF3" w14:textId="77777777" w:rsidR="004A1FC5" w:rsidRDefault="004A1FC5" w:rsidP="00A01A33">
            <w:pPr>
              <w:rPr>
                <w:rFonts w:ascii="Comic Sans MS" w:hAnsi="Comic Sans MS" w:cs="Arial"/>
                <w:sz w:val="10"/>
                <w:szCs w:val="10"/>
              </w:rPr>
            </w:pPr>
          </w:p>
          <w:p w14:paraId="0302F138" w14:textId="77777777" w:rsidR="004A1FC5" w:rsidRDefault="004A1FC5" w:rsidP="00A01A33">
            <w:pPr>
              <w:rPr>
                <w:rFonts w:ascii="Comic Sans MS" w:hAnsi="Comic Sans MS" w:cs="Arial"/>
                <w:sz w:val="22"/>
                <w:szCs w:val="22"/>
              </w:rPr>
            </w:pPr>
            <w:r>
              <w:rPr>
                <w:rFonts w:ascii="Comic Sans MS" w:hAnsi="Comic Sans MS" w:cs="Arial"/>
                <w:sz w:val="22"/>
                <w:szCs w:val="22"/>
              </w:rPr>
              <w:t>Social Media/Website Officer</w:t>
            </w:r>
          </w:p>
          <w:p w14:paraId="57B79C17" w14:textId="044C6D1F" w:rsidR="004A1FC5" w:rsidRPr="004A1FC5" w:rsidRDefault="004A1FC5" w:rsidP="00A01A33">
            <w:pPr>
              <w:rPr>
                <w:rFonts w:ascii="Comic Sans MS" w:hAnsi="Comic Sans MS" w:cs="Arial"/>
                <w:sz w:val="10"/>
                <w:szCs w:val="10"/>
              </w:rPr>
            </w:pPr>
          </w:p>
        </w:tc>
        <w:tc>
          <w:tcPr>
            <w:tcW w:w="1268" w:type="pct"/>
            <w:tcBorders>
              <w:top w:val="single" w:sz="4" w:space="0" w:color="auto"/>
              <w:left w:val="single" w:sz="4" w:space="0" w:color="auto"/>
              <w:bottom w:val="single" w:sz="4" w:space="0" w:color="auto"/>
              <w:right w:val="single" w:sz="4" w:space="0" w:color="auto"/>
            </w:tcBorders>
          </w:tcPr>
          <w:p w14:paraId="4EAC483B" w14:textId="77777777" w:rsidR="004A1FC5" w:rsidRDefault="004A1FC5" w:rsidP="00A01A33">
            <w:pPr>
              <w:rPr>
                <w:rFonts w:ascii="Comic Sans MS" w:hAnsi="Comic Sans MS" w:cs="Arial"/>
                <w:sz w:val="10"/>
                <w:szCs w:val="10"/>
              </w:rPr>
            </w:pPr>
          </w:p>
          <w:p w14:paraId="39EBFE0A" w14:textId="6CC00687" w:rsidR="004A1FC5" w:rsidRPr="004A1FC5" w:rsidRDefault="004A1FC5" w:rsidP="00A01A33">
            <w:pPr>
              <w:rPr>
                <w:rFonts w:ascii="Comic Sans MS" w:hAnsi="Comic Sans MS" w:cs="Arial"/>
                <w:sz w:val="22"/>
                <w:szCs w:val="22"/>
              </w:rPr>
            </w:pPr>
            <w:r>
              <w:rPr>
                <w:rFonts w:ascii="Comic Sans MS" w:hAnsi="Comic Sans MS" w:cs="Arial"/>
                <w:sz w:val="22"/>
                <w:szCs w:val="22"/>
              </w:rPr>
              <w:t>Rhys Pearce</w:t>
            </w:r>
          </w:p>
        </w:tc>
        <w:tc>
          <w:tcPr>
            <w:tcW w:w="893" w:type="pct"/>
            <w:tcBorders>
              <w:top w:val="single" w:sz="4" w:space="0" w:color="auto"/>
              <w:left w:val="single" w:sz="4" w:space="0" w:color="auto"/>
              <w:bottom w:val="single" w:sz="4" w:space="0" w:color="auto"/>
              <w:right w:val="single" w:sz="4" w:space="0" w:color="auto"/>
            </w:tcBorders>
          </w:tcPr>
          <w:p w14:paraId="05E10A6E" w14:textId="77777777" w:rsidR="004A1FC5" w:rsidRDefault="004A1FC5" w:rsidP="00A01A33">
            <w:pPr>
              <w:jc w:val="center"/>
              <w:rPr>
                <w:rFonts w:ascii="Comic Sans MS" w:hAnsi="Comic Sans MS" w:cs="Arial"/>
                <w:sz w:val="10"/>
                <w:szCs w:val="10"/>
              </w:rPr>
            </w:pPr>
          </w:p>
          <w:p w14:paraId="2D7D9DC0" w14:textId="37A89D37" w:rsidR="004A1FC5" w:rsidRPr="004A1FC5" w:rsidRDefault="004A1FC5" w:rsidP="00A01A33">
            <w:pPr>
              <w:jc w:val="center"/>
              <w:rPr>
                <w:rFonts w:ascii="Comic Sans MS" w:hAnsi="Comic Sans MS" w:cs="Arial"/>
                <w:sz w:val="22"/>
                <w:szCs w:val="22"/>
              </w:rPr>
            </w:pPr>
            <w:r>
              <w:rPr>
                <w:rFonts w:ascii="Comic Sans MS" w:hAnsi="Comic Sans MS" w:cs="Arial"/>
                <w:sz w:val="22"/>
                <w:szCs w:val="22"/>
              </w:rPr>
              <w:t>-</w:t>
            </w:r>
          </w:p>
        </w:tc>
        <w:tc>
          <w:tcPr>
            <w:tcW w:w="859" w:type="pct"/>
            <w:tcBorders>
              <w:top w:val="single" w:sz="4" w:space="0" w:color="auto"/>
              <w:left w:val="single" w:sz="4" w:space="0" w:color="auto"/>
              <w:bottom w:val="single" w:sz="4" w:space="0" w:color="auto"/>
              <w:right w:val="single" w:sz="4" w:space="0" w:color="auto"/>
            </w:tcBorders>
          </w:tcPr>
          <w:p w14:paraId="6183F863" w14:textId="77777777" w:rsidR="004A1FC5" w:rsidRDefault="004A1FC5" w:rsidP="00A01A33">
            <w:pPr>
              <w:jc w:val="center"/>
              <w:rPr>
                <w:rFonts w:ascii="Comic Sans MS" w:hAnsi="Comic Sans MS" w:cs="Arial"/>
                <w:sz w:val="10"/>
                <w:szCs w:val="10"/>
              </w:rPr>
            </w:pPr>
          </w:p>
          <w:p w14:paraId="4719999A" w14:textId="76CA45C3" w:rsidR="004A1FC5" w:rsidRPr="004A1FC5" w:rsidRDefault="004A1FC5" w:rsidP="00A01A33">
            <w:pPr>
              <w:jc w:val="center"/>
              <w:rPr>
                <w:rFonts w:ascii="Comic Sans MS" w:hAnsi="Comic Sans MS" w:cs="Arial"/>
                <w:sz w:val="22"/>
                <w:szCs w:val="22"/>
              </w:rPr>
            </w:pPr>
            <w:r>
              <w:rPr>
                <w:rFonts w:ascii="Comic Sans MS" w:hAnsi="Comic Sans MS" w:cs="Arial"/>
                <w:sz w:val="22"/>
                <w:szCs w:val="22"/>
              </w:rPr>
              <w:t>200</w:t>
            </w:r>
          </w:p>
        </w:tc>
      </w:tr>
      <w:tr w:rsidR="00F61897" w14:paraId="7BAA3249" w14:textId="77777777" w:rsidTr="00A01A33">
        <w:trPr>
          <w:trHeight w:val="432"/>
        </w:trPr>
        <w:tc>
          <w:tcPr>
            <w:tcW w:w="1981" w:type="pct"/>
            <w:tcBorders>
              <w:top w:val="single" w:sz="4" w:space="0" w:color="auto"/>
              <w:left w:val="single" w:sz="4" w:space="0" w:color="auto"/>
              <w:bottom w:val="single" w:sz="4" w:space="0" w:color="auto"/>
              <w:right w:val="single" w:sz="4" w:space="0" w:color="auto"/>
            </w:tcBorders>
          </w:tcPr>
          <w:p w14:paraId="16C56402" w14:textId="77777777" w:rsidR="00F61897" w:rsidRDefault="00F61897" w:rsidP="00A01A33">
            <w:pPr>
              <w:rPr>
                <w:rFonts w:ascii="Comic Sans MS" w:hAnsi="Comic Sans MS" w:cs="Arial"/>
                <w:sz w:val="22"/>
                <w:szCs w:val="22"/>
              </w:rPr>
            </w:pPr>
          </w:p>
        </w:tc>
        <w:tc>
          <w:tcPr>
            <w:tcW w:w="1268" w:type="pct"/>
            <w:tcBorders>
              <w:top w:val="single" w:sz="4" w:space="0" w:color="auto"/>
              <w:left w:val="single" w:sz="4" w:space="0" w:color="auto"/>
              <w:bottom w:val="single" w:sz="4" w:space="0" w:color="auto"/>
              <w:right w:val="single" w:sz="4" w:space="0" w:color="auto"/>
            </w:tcBorders>
          </w:tcPr>
          <w:p w14:paraId="2D9A5A6C" w14:textId="77777777" w:rsidR="00F61897" w:rsidRDefault="00F61897" w:rsidP="00A01A33">
            <w:pPr>
              <w:rPr>
                <w:rFonts w:ascii="Comic Sans MS" w:hAnsi="Comic Sans MS" w:cs="Arial"/>
                <w:b/>
                <w:sz w:val="22"/>
                <w:szCs w:val="22"/>
              </w:rPr>
            </w:pPr>
          </w:p>
          <w:p w14:paraId="158BB5D5" w14:textId="77777777" w:rsidR="00F61897" w:rsidRDefault="00F61897" w:rsidP="00A01A33">
            <w:pPr>
              <w:rPr>
                <w:rFonts w:ascii="Comic Sans MS" w:hAnsi="Comic Sans MS" w:cs="Arial"/>
                <w:b/>
                <w:sz w:val="22"/>
                <w:szCs w:val="22"/>
              </w:rPr>
            </w:pPr>
            <w:r>
              <w:rPr>
                <w:rFonts w:ascii="Comic Sans MS" w:hAnsi="Comic Sans MS" w:cs="Arial"/>
                <w:b/>
                <w:sz w:val="22"/>
                <w:szCs w:val="22"/>
              </w:rPr>
              <w:t>Total</w:t>
            </w:r>
          </w:p>
          <w:p w14:paraId="2BCB62A1" w14:textId="77777777" w:rsidR="00F61897" w:rsidRDefault="00F61897" w:rsidP="00A01A33">
            <w:pPr>
              <w:rPr>
                <w:rFonts w:ascii="Comic Sans MS" w:hAnsi="Comic Sans MS" w:cs="Arial"/>
                <w:b/>
                <w:sz w:val="22"/>
                <w:szCs w:val="22"/>
              </w:rPr>
            </w:pPr>
          </w:p>
        </w:tc>
        <w:tc>
          <w:tcPr>
            <w:tcW w:w="893" w:type="pct"/>
            <w:tcBorders>
              <w:top w:val="single" w:sz="4" w:space="0" w:color="auto"/>
              <w:left w:val="single" w:sz="4" w:space="0" w:color="auto"/>
              <w:bottom w:val="single" w:sz="4" w:space="0" w:color="auto"/>
              <w:right w:val="single" w:sz="4" w:space="0" w:color="auto"/>
            </w:tcBorders>
            <w:hideMark/>
          </w:tcPr>
          <w:p w14:paraId="34938172" w14:textId="77777777" w:rsidR="00F61897" w:rsidRDefault="00F61897" w:rsidP="00A01A33">
            <w:pPr>
              <w:rPr>
                <w:rFonts w:ascii="Comic Sans MS" w:hAnsi="Comic Sans MS" w:cs="Arial"/>
                <w:b/>
                <w:sz w:val="22"/>
                <w:szCs w:val="22"/>
              </w:rPr>
            </w:pPr>
            <w:r>
              <w:rPr>
                <w:rFonts w:ascii="Comic Sans MS" w:hAnsi="Comic Sans MS" w:cs="Arial"/>
                <w:b/>
                <w:sz w:val="22"/>
                <w:szCs w:val="22"/>
              </w:rPr>
              <w:t xml:space="preserve">        </w:t>
            </w:r>
          </w:p>
          <w:p w14:paraId="19D9CCC8" w14:textId="50ED2D24" w:rsidR="00F61897" w:rsidRDefault="00F61897" w:rsidP="00A01A33">
            <w:pPr>
              <w:jc w:val="center"/>
              <w:rPr>
                <w:rFonts w:ascii="Comic Sans MS" w:hAnsi="Comic Sans MS" w:cs="Arial"/>
                <w:b/>
                <w:sz w:val="22"/>
                <w:szCs w:val="22"/>
              </w:rPr>
            </w:pPr>
            <w:r>
              <w:rPr>
                <w:rFonts w:ascii="Comic Sans MS" w:hAnsi="Comic Sans MS" w:cs="Arial"/>
                <w:b/>
                <w:sz w:val="22"/>
                <w:szCs w:val="22"/>
              </w:rPr>
              <w:t>£3</w:t>
            </w:r>
            <w:r w:rsidR="004A1FC5">
              <w:rPr>
                <w:rFonts w:ascii="Comic Sans MS" w:hAnsi="Comic Sans MS" w:cs="Arial"/>
                <w:b/>
                <w:sz w:val="22"/>
                <w:szCs w:val="22"/>
              </w:rPr>
              <w:t>7</w:t>
            </w:r>
            <w:r>
              <w:rPr>
                <w:rFonts w:ascii="Comic Sans MS" w:hAnsi="Comic Sans MS" w:cs="Arial"/>
                <w:b/>
                <w:sz w:val="22"/>
                <w:szCs w:val="22"/>
              </w:rPr>
              <w:t>00</w:t>
            </w:r>
          </w:p>
        </w:tc>
        <w:tc>
          <w:tcPr>
            <w:tcW w:w="859" w:type="pct"/>
            <w:tcBorders>
              <w:top w:val="single" w:sz="4" w:space="0" w:color="auto"/>
              <w:left w:val="single" w:sz="4" w:space="0" w:color="auto"/>
              <w:bottom w:val="single" w:sz="4" w:space="0" w:color="auto"/>
              <w:right w:val="single" w:sz="4" w:space="0" w:color="auto"/>
            </w:tcBorders>
          </w:tcPr>
          <w:p w14:paraId="5391CA61" w14:textId="77777777" w:rsidR="00F61897" w:rsidRDefault="00F61897" w:rsidP="00A01A33">
            <w:pPr>
              <w:jc w:val="center"/>
              <w:rPr>
                <w:rFonts w:ascii="Comic Sans MS" w:hAnsi="Comic Sans MS" w:cs="Arial"/>
                <w:b/>
                <w:sz w:val="22"/>
                <w:szCs w:val="22"/>
              </w:rPr>
            </w:pPr>
          </w:p>
          <w:p w14:paraId="1B0DCE25" w14:textId="7B573896" w:rsidR="00F61897" w:rsidRDefault="00F61897" w:rsidP="00A01A33">
            <w:pPr>
              <w:jc w:val="center"/>
              <w:rPr>
                <w:rFonts w:ascii="Comic Sans MS" w:hAnsi="Comic Sans MS" w:cs="Arial"/>
                <w:b/>
                <w:sz w:val="22"/>
                <w:szCs w:val="22"/>
              </w:rPr>
            </w:pPr>
            <w:r>
              <w:rPr>
                <w:rFonts w:ascii="Comic Sans MS" w:hAnsi="Comic Sans MS" w:cs="Arial"/>
                <w:b/>
                <w:sz w:val="22"/>
                <w:szCs w:val="22"/>
              </w:rPr>
              <w:t>£</w:t>
            </w:r>
            <w:r w:rsidR="004A1FC5">
              <w:rPr>
                <w:rFonts w:ascii="Comic Sans MS" w:hAnsi="Comic Sans MS" w:cs="Arial"/>
                <w:b/>
                <w:sz w:val="22"/>
                <w:szCs w:val="22"/>
              </w:rPr>
              <w:t>42</w:t>
            </w:r>
            <w:r>
              <w:rPr>
                <w:rFonts w:ascii="Comic Sans MS" w:hAnsi="Comic Sans MS" w:cs="Arial"/>
                <w:b/>
                <w:sz w:val="22"/>
                <w:szCs w:val="22"/>
              </w:rPr>
              <w:t>00</w:t>
            </w:r>
          </w:p>
        </w:tc>
      </w:tr>
    </w:tbl>
    <w:p w14:paraId="0DF79DAE" w14:textId="77777777" w:rsidR="00F61897" w:rsidRDefault="00F61897" w:rsidP="00F61897">
      <w:pPr>
        <w:rPr>
          <w:rFonts w:ascii="Comic Sans MS" w:hAnsi="Comic Sans MS" w:cs="Arial"/>
          <w:sz w:val="22"/>
          <w:szCs w:val="22"/>
        </w:rPr>
      </w:pPr>
    </w:p>
    <w:p w14:paraId="6F68CB6A" w14:textId="1944151E" w:rsidR="00F61897" w:rsidRDefault="00F61897" w:rsidP="00F61897">
      <w:pPr>
        <w:tabs>
          <w:tab w:val="center" w:pos="0"/>
          <w:tab w:val="left" w:pos="1418"/>
          <w:tab w:val="decimal" w:pos="4820"/>
        </w:tabs>
        <w:ind w:left="720" w:hanging="720"/>
        <w:rPr>
          <w:rFonts w:ascii="Comic Sans MS" w:hAnsi="Comic Sans MS" w:cs="Arial"/>
          <w:b/>
          <w:sz w:val="22"/>
          <w:szCs w:val="22"/>
        </w:rPr>
      </w:pPr>
      <w:r>
        <w:rPr>
          <w:rFonts w:ascii="Comic Sans MS" w:hAnsi="Comic Sans MS" w:cs="Arial"/>
          <w:b/>
          <w:sz w:val="22"/>
          <w:szCs w:val="22"/>
        </w:rPr>
        <w:tab/>
      </w:r>
      <w:r>
        <w:rPr>
          <w:rFonts w:ascii="Comic Sans MS" w:hAnsi="Comic Sans MS" w:cs="Arial"/>
          <w:b/>
          <w:sz w:val="22"/>
          <w:szCs w:val="22"/>
        </w:rPr>
        <w:tab/>
        <w:t>Total for 201</w:t>
      </w:r>
      <w:r w:rsidR="004A1FC5">
        <w:rPr>
          <w:rFonts w:ascii="Comic Sans MS" w:hAnsi="Comic Sans MS" w:cs="Arial"/>
          <w:b/>
          <w:sz w:val="22"/>
          <w:szCs w:val="22"/>
        </w:rPr>
        <w:t>8</w:t>
      </w:r>
      <w:r>
        <w:rPr>
          <w:rFonts w:ascii="Comic Sans MS" w:hAnsi="Comic Sans MS" w:cs="Arial"/>
          <w:b/>
          <w:sz w:val="22"/>
          <w:szCs w:val="22"/>
        </w:rPr>
        <w:t xml:space="preserve">        </w:t>
      </w:r>
      <w:r>
        <w:rPr>
          <w:rFonts w:ascii="Comic Sans MS" w:hAnsi="Comic Sans MS" w:cs="Arial"/>
          <w:b/>
          <w:sz w:val="22"/>
          <w:szCs w:val="22"/>
        </w:rPr>
        <w:tab/>
        <w:t xml:space="preserve"> £3,</w:t>
      </w:r>
      <w:r w:rsidR="004A1FC5">
        <w:rPr>
          <w:rFonts w:ascii="Comic Sans MS" w:hAnsi="Comic Sans MS" w:cs="Arial"/>
          <w:b/>
          <w:sz w:val="22"/>
          <w:szCs w:val="22"/>
        </w:rPr>
        <w:t>7</w:t>
      </w:r>
      <w:r>
        <w:rPr>
          <w:rFonts w:ascii="Comic Sans MS" w:hAnsi="Comic Sans MS" w:cs="Arial"/>
          <w:b/>
          <w:sz w:val="22"/>
          <w:szCs w:val="22"/>
        </w:rPr>
        <w:t>00.00</w:t>
      </w:r>
    </w:p>
    <w:p w14:paraId="22508BFC" w14:textId="4BB76164" w:rsidR="00F61897" w:rsidRPr="000A3421" w:rsidRDefault="00F61897" w:rsidP="00F61897">
      <w:pPr>
        <w:tabs>
          <w:tab w:val="center" w:pos="0"/>
          <w:tab w:val="left" w:pos="1418"/>
          <w:tab w:val="decimal" w:pos="4820"/>
        </w:tabs>
        <w:ind w:left="720" w:hanging="720"/>
        <w:rPr>
          <w:rFonts w:ascii="Comic Sans MS" w:hAnsi="Comic Sans MS" w:cs="Arial"/>
          <w:b/>
          <w:sz w:val="22"/>
          <w:szCs w:val="22"/>
        </w:rPr>
      </w:pPr>
      <w:r>
        <w:rPr>
          <w:rFonts w:ascii="Comic Sans MS" w:hAnsi="Comic Sans MS" w:cs="Arial"/>
          <w:b/>
          <w:sz w:val="22"/>
          <w:szCs w:val="22"/>
        </w:rPr>
        <w:tab/>
      </w:r>
      <w:r>
        <w:rPr>
          <w:rFonts w:ascii="Comic Sans MS" w:hAnsi="Comic Sans MS" w:cs="Arial"/>
          <w:b/>
          <w:sz w:val="22"/>
          <w:szCs w:val="22"/>
        </w:rPr>
        <w:tab/>
        <w:t>Total for 201</w:t>
      </w:r>
      <w:r w:rsidR="004A1FC5">
        <w:rPr>
          <w:rFonts w:ascii="Comic Sans MS" w:hAnsi="Comic Sans MS" w:cs="Arial"/>
          <w:b/>
          <w:sz w:val="22"/>
          <w:szCs w:val="22"/>
        </w:rPr>
        <w:t>9</w:t>
      </w:r>
      <w:r>
        <w:rPr>
          <w:rFonts w:ascii="Comic Sans MS" w:hAnsi="Comic Sans MS" w:cs="Arial"/>
          <w:b/>
          <w:sz w:val="22"/>
          <w:szCs w:val="22"/>
        </w:rPr>
        <w:tab/>
        <w:t xml:space="preserve">      £</w:t>
      </w:r>
      <w:r w:rsidR="004A1FC5">
        <w:rPr>
          <w:rFonts w:ascii="Comic Sans MS" w:hAnsi="Comic Sans MS" w:cs="Arial"/>
          <w:b/>
          <w:sz w:val="22"/>
          <w:szCs w:val="22"/>
        </w:rPr>
        <w:t>4,2</w:t>
      </w:r>
      <w:r>
        <w:rPr>
          <w:rFonts w:ascii="Comic Sans MS" w:hAnsi="Comic Sans MS" w:cs="Arial"/>
          <w:b/>
          <w:sz w:val="22"/>
          <w:szCs w:val="22"/>
        </w:rPr>
        <w:t>00.00</w:t>
      </w:r>
    </w:p>
    <w:p w14:paraId="5DA232BE" w14:textId="77777777" w:rsidR="004A1FC5" w:rsidRDefault="004A1FC5" w:rsidP="00F61897">
      <w:pPr>
        <w:tabs>
          <w:tab w:val="left" w:pos="11057"/>
        </w:tabs>
        <w:ind w:right="-29"/>
        <w:rPr>
          <w:rFonts w:ascii="Comic Sans MS" w:hAnsi="Comic Sans MS"/>
          <w:b/>
          <w:sz w:val="26"/>
          <w:szCs w:val="26"/>
        </w:rPr>
        <w:sectPr w:rsidR="004A1FC5" w:rsidSect="004A1FC5">
          <w:pgSz w:w="11906" w:h="16838"/>
          <w:pgMar w:top="680" w:right="1133" w:bottom="567" w:left="1418" w:header="709" w:footer="709" w:gutter="0"/>
          <w:cols w:space="720"/>
        </w:sectPr>
      </w:pPr>
    </w:p>
    <w:p w14:paraId="58E6A2C2" w14:textId="77777777" w:rsidR="004375A7" w:rsidRPr="00DD21EA" w:rsidRDefault="004375A7" w:rsidP="004375A7">
      <w:pPr>
        <w:jc w:val="center"/>
        <w:rPr>
          <w:rFonts w:ascii="Comic Sans MS" w:hAnsi="Comic Sans MS"/>
          <w:b/>
          <w:bCs/>
          <w:sz w:val="28"/>
          <w:szCs w:val="28"/>
        </w:rPr>
      </w:pPr>
      <w:bookmarkStart w:id="0" w:name="_GoBack"/>
      <w:r w:rsidRPr="00DD21EA">
        <w:rPr>
          <w:rFonts w:ascii="Comic Sans MS" w:hAnsi="Comic Sans MS"/>
          <w:b/>
          <w:bCs/>
          <w:sz w:val="28"/>
          <w:szCs w:val="28"/>
        </w:rPr>
        <w:lastRenderedPageBreak/>
        <w:t>General Fund Income and Expenditure Account</w:t>
      </w:r>
    </w:p>
    <w:bookmarkEnd w:id="0"/>
    <w:p w14:paraId="22FEE051" w14:textId="77777777" w:rsidR="004375A7" w:rsidRPr="00DD21EA" w:rsidRDefault="004375A7" w:rsidP="004375A7">
      <w:pPr>
        <w:jc w:val="center"/>
        <w:rPr>
          <w:rFonts w:ascii="Comic Sans MS" w:hAnsi="Comic Sans MS"/>
          <w:b/>
          <w:bCs/>
          <w:sz w:val="28"/>
          <w:szCs w:val="28"/>
        </w:rPr>
      </w:pPr>
      <w:r w:rsidRPr="00DD21EA">
        <w:rPr>
          <w:rFonts w:ascii="Comic Sans MS" w:hAnsi="Comic Sans MS"/>
          <w:b/>
          <w:bCs/>
          <w:sz w:val="28"/>
          <w:szCs w:val="28"/>
        </w:rPr>
        <w:t>For the year ended 31</w:t>
      </w:r>
      <w:r w:rsidRPr="00DD21EA">
        <w:rPr>
          <w:rFonts w:ascii="Comic Sans MS" w:hAnsi="Comic Sans MS"/>
          <w:b/>
          <w:bCs/>
          <w:sz w:val="28"/>
          <w:szCs w:val="28"/>
          <w:vertAlign w:val="superscript"/>
        </w:rPr>
        <w:t>st</w:t>
      </w:r>
      <w:r w:rsidRPr="00DD21EA">
        <w:rPr>
          <w:rFonts w:ascii="Comic Sans MS" w:hAnsi="Comic Sans MS"/>
          <w:b/>
          <w:bCs/>
          <w:sz w:val="28"/>
          <w:szCs w:val="28"/>
        </w:rPr>
        <w:t xml:space="preserve"> December 2019</w:t>
      </w:r>
    </w:p>
    <w:p w14:paraId="26F05639" w14:textId="77777777" w:rsidR="004375A7" w:rsidRDefault="004375A7" w:rsidP="004375A7">
      <w:pPr>
        <w:jc w:val="center"/>
        <w:rPr>
          <w:b/>
          <w:bCs/>
        </w:rPr>
      </w:pPr>
    </w:p>
    <w:p w14:paraId="6D289787" w14:textId="77777777" w:rsidR="004375A7" w:rsidRDefault="004375A7" w:rsidP="004375A7"/>
    <w:tbl>
      <w:tblPr>
        <w:tblW w:w="8835" w:type="dxa"/>
        <w:tblInd w:w="108" w:type="dxa"/>
        <w:tblLook w:val="04A0" w:firstRow="1" w:lastRow="0" w:firstColumn="1" w:lastColumn="0" w:noHBand="0" w:noVBand="1"/>
      </w:tblPr>
      <w:tblGrid>
        <w:gridCol w:w="3960"/>
        <w:gridCol w:w="1160"/>
        <w:gridCol w:w="1203"/>
        <w:gridCol w:w="1200"/>
        <w:gridCol w:w="1312"/>
      </w:tblGrid>
      <w:tr w:rsidR="004375A7" w14:paraId="354F2895" w14:textId="77777777" w:rsidTr="004375A7">
        <w:trPr>
          <w:trHeight w:val="288"/>
        </w:trPr>
        <w:tc>
          <w:tcPr>
            <w:tcW w:w="3960" w:type="dxa"/>
            <w:noWrap/>
            <w:vAlign w:val="bottom"/>
            <w:hideMark/>
          </w:tcPr>
          <w:p w14:paraId="494A198B" w14:textId="77777777" w:rsidR="004375A7" w:rsidRDefault="004375A7">
            <w:pPr>
              <w:rPr>
                <w:rFonts w:eastAsia="Times New Roman" w:cs="Calibri"/>
                <w:b/>
                <w:bCs/>
                <w:color w:val="000000"/>
                <w:sz w:val="22"/>
                <w:szCs w:val="22"/>
                <w:lang w:eastAsia="en-GB"/>
              </w:rPr>
            </w:pPr>
            <w:r>
              <w:rPr>
                <w:rFonts w:eastAsia="Times New Roman" w:cs="Calibri"/>
                <w:b/>
                <w:bCs/>
                <w:color w:val="000000"/>
                <w:sz w:val="22"/>
                <w:szCs w:val="22"/>
                <w:lang w:eastAsia="en-GB"/>
              </w:rPr>
              <w:t>All Items</w:t>
            </w:r>
          </w:p>
        </w:tc>
        <w:tc>
          <w:tcPr>
            <w:tcW w:w="1160" w:type="dxa"/>
            <w:noWrap/>
            <w:vAlign w:val="bottom"/>
            <w:hideMark/>
          </w:tcPr>
          <w:p w14:paraId="3AC2BAF2" w14:textId="77777777" w:rsidR="004375A7" w:rsidRDefault="004375A7">
            <w:pPr>
              <w:jc w:val="center"/>
              <w:rPr>
                <w:rFonts w:eastAsia="Times New Roman" w:cs="Calibri"/>
                <w:b/>
                <w:bCs/>
                <w:color w:val="000000"/>
                <w:sz w:val="22"/>
                <w:szCs w:val="22"/>
                <w:lang w:eastAsia="en-GB"/>
              </w:rPr>
            </w:pPr>
            <w:r>
              <w:rPr>
                <w:rFonts w:eastAsia="Times New Roman" w:cs="Calibri"/>
                <w:b/>
                <w:bCs/>
                <w:color w:val="000000"/>
                <w:sz w:val="22"/>
                <w:szCs w:val="22"/>
                <w:lang w:eastAsia="en-GB"/>
              </w:rPr>
              <w:t>2019 (£)</w:t>
            </w:r>
          </w:p>
        </w:tc>
        <w:tc>
          <w:tcPr>
            <w:tcW w:w="1203" w:type="dxa"/>
            <w:noWrap/>
            <w:vAlign w:val="bottom"/>
            <w:hideMark/>
          </w:tcPr>
          <w:p w14:paraId="5B8A9A66" w14:textId="77777777" w:rsidR="004375A7" w:rsidRDefault="004375A7">
            <w:pPr>
              <w:jc w:val="center"/>
              <w:rPr>
                <w:rFonts w:eastAsia="Times New Roman" w:cs="Calibri"/>
                <w:b/>
                <w:bCs/>
                <w:color w:val="000000"/>
                <w:sz w:val="22"/>
                <w:szCs w:val="22"/>
                <w:lang w:eastAsia="en-GB"/>
              </w:rPr>
            </w:pPr>
            <w:r>
              <w:rPr>
                <w:rFonts w:eastAsia="Times New Roman" w:cs="Calibri"/>
                <w:b/>
                <w:bCs/>
                <w:color w:val="000000"/>
                <w:sz w:val="22"/>
                <w:szCs w:val="22"/>
                <w:lang w:eastAsia="en-GB"/>
              </w:rPr>
              <w:t>2019 (£)</w:t>
            </w:r>
          </w:p>
        </w:tc>
        <w:tc>
          <w:tcPr>
            <w:tcW w:w="1200" w:type="dxa"/>
            <w:noWrap/>
            <w:vAlign w:val="bottom"/>
            <w:hideMark/>
          </w:tcPr>
          <w:p w14:paraId="6F5215A4" w14:textId="77777777" w:rsidR="004375A7" w:rsidRDefault="004375A7">
            <w:pPr>
              <w:jc w:val="center"/>
              <w:rPr>
                <w:rFonts w:eastAsia="Times New Roman" w:cs="Calibri"/>
                <w:b/>
                <w:bCs/>
                <w:color w:val="000000"/>
                <w:sz w:val="22"/>
                <w:szCs w:val="22"/>
                <w:lang w:eastAsia="en-GB"/>
              </w:rPr>
            </w:pPr>
            <w:r>
              <w:rPr>
                <w:rFonts w:eastAsia="Times New Roman" w:cs="Calibri"/>
                <w:b/>
                <w:bCs/>
                <w:color w:val="000000"/>
                <w:sz w:val="22"/>
                <w:szCs w:val="22"/>
                <w:lang w:eastAsia="en-GB"/>
              </w:rPr>
              <w:t>2018 (£)</w:t>
            </w:r>
          </w:p>
        </w:tc>
        <w:tc>
          <w:tcPr>
            <w:tcW w:w="1312" w:type="dxa"/>
            <w:noWrap/>
            <w:vAlign w:val="bottom"/>
            <w:hideMark/>
          </w:tcPr>
          <w:p w14:paraId="3B152592" w14:textId="77777777" w:rsidR="004375A7" w:rsidRDefault="004375A7">
            <w:pPr>
              <w:jc w:val="center"/>
              <w:rPr>
                <w:rFonts w:eastAsia="Times New Roman" w:cs="Calibri"/>
                <w:b/>
                <w:bCs/>
                <w:color w:val="000000"/>
                <w:sz w:val="22"/>
                <w:szCs w:val="22"/>
                <w:lang w:eastAsia="en-GB"/>
              </w:rPr>
            </w:pPr>
            <w:r>
              <w:rPr>
                <w:rFonts w:eastAsia="Times New Roman" w:cs="Calibri"/>
                <w:b/>
                <w:bCs/>
                <w:color w:val="000000"/>
                <w:sz w:val="22"/>
                <w:szCs w:val="22"/>
                <w:lang w:eastAsia="en-GB"/>
              </w:rPr>
              <w:t>2018 (£)</w:t>
            </w:r>
          </w:p>
        </w:tc>
      </w:tr>
      <w:tr w:rsidR="004375A7" w14:paraId="24891A6D" w14:textId="77777777" w:rsidTr="004375A7">
        <w:trPr>
          <w:trHeight w:val="288"/>
        </w:trPr>
        <w:tc>
          <w:tcPr>
            <w:tcW w:w="3960" w:type="dxa"/>
            <w:noWrap/>
            <w:vAlign w:val="bottom"/>
            <w:hideMark/>
          </w:tcPr>
          <w:p w14:paraId="38D4AE1A" w14:textId="77777777" w:rsidR="004375A7" w:rsidRDefault="004375A7">
            <w:pPr>
              <w:rPr>
                <w:rFonts w:eastAsia="Times New Roman" w:cs="Calibri"/>
                <w:b/>
                <w:bCs/>
                <w:color w:val="000000"/>
                <w:sz w:val="22"/>
                <w:szCs w:val="22"/>
                <w:lang w:eastAsia="en-GB"/>
              </w:rPr>
            </w:pPr>
          </w:p>
        </w:tc>
        <w:tc>
          <w:tcPr>
            <w:tcW w:w="1160" w:type="dxa"/>
            <w:noWrap/>
            <w:vAlign w:val="bottom"/>
            <w:hideMark/>
          </w:tcPr>
          <w:p w14:paraId="5227EA58" w14:textId="77777777" w:rsidR="004375A7" w:rsidRDefault="004375A7">
            <w:pPr>
              <w:rPr>
                <w:sz w:val="20"/>
                <w:szCs w:val="20"/>
                <w:lang w:eastAsia="en-GB"/>
              </w:rPr>
            </w:pPr>
          </w:p>
        </w:tc>
        <w:tc>
          <w:tcPr>
            <w:tcW w:w="1203" w:type="dxa"/>
            <w:noWrap/>
            <w:vAlign w:val="bottom"/>
            <w:hideMark/>
          </w:tcPr>
          <w:p w14:paraId="60561612" w14:textId="77777777" w:rsidR="004375A7" w:rsidRDefault="004375A7">
            <w:pPr>
              <w:rPr>
                <w:sz w:val="20"/>
                <w:szCs w:val="20"/>
                <w:lang w:eastAsia="en-GB"/>
              </w:rPr>
            </w:pPr>
          </w:p>
        </w:tc>
        <w:tc>
          <w:tcPr>
            <w:tcW w:w="1200" w:type="dxa"/>
            <w:noWrap/>
            <w:vAlign w:val="bottom"/>
            <w:hideMark/>
          </w:tcPr>
          <w:p w14:paraId="6199A427" w14:textId="77777777" w:rsidR="004375A7" w:rsidRDefault="004375A7">
            <w:pPr>
              <w:rPr>
                <w:sz w:val="20"/>
                <w:szCs w:val="20"/>
                <w:lang w:eastAsia="en-GB"/>
              </w:rPr>
            </w:pPr>
          </w:p>
        </w:tc>
        <w:tc>
          <w:tcPr>
            <w:tcW w:w="1312" w:type="dxa"/>
            <w:noWrap/>
            <w:vAlign w:val="bottom"/>
            <w:hideMark/>
          </w:tcPr>
          <w:p w14:paraId="5E3B506C" w14:textId="77777777" w:rsidR="004375A7" w:rsidRDefault="004375A7">
            <w:pPr>
              <w:rPr>
                <w:sz w:val="20"/>
                <w:szCs w:val="20"/>
                <w:lang w:eastAsia="en-GB"/>
              </w:rPr>
            </w:pPr>
          </w:p>
        </w:tc>
      </w:tr>
      <w:tr w:rsidR="004375A7" w14:paraId="73ED4DC0" w14:textId="77777777" w:rsidTr="004375A7">
        <w:trPr>
          <w:trHeight w:val="288"/>
        </w:trPr>
        <w:tc>
          <w:tcPr>
            <w:tcW w:w="3960" w:type="dxa"/>
            <w:noWrap/>
            <w:vAlign w:val="bottom"/>
            <w:hideMark/>
          </w:tcPr>
          <w:p w14:paraId="3AC77D3F" w14:textId="77777777" w:rsidR="004375A7" w:rsidRDefault="004375A7">
            <w:pPr>
              <w:rPr>
                <w:rFonts w:eastAsia="Times New Roman" w:cs="Calibri"/>
                <w:b/>
                <w:bCs/>
                <w:color w:val="000000"/>
                <w:sz w:val="22"/>
                <w:szCs w:val="22"/>
                <w:lang w:eastAsia="en-GB"/>
              </w:rPr>
            </w:pPr>
            <w:r>
              <w:rPr>
                <w:rFonts w:eastAsia="Times New Roman" w:cs="Calibri"/>
                <w:b/>
                <w:bCs/>
                <w:color w:val="000000"/>
                <w:sz w:val="22"/>
                <w:szCs w:val="22"/>
                <w:lang w:eastAsia="en-GB"/>
              </w:rPr>
              <w:t>Income</w:t>
            </w:r>
          </w:p>
        </w:tc>
        <w:tc>
          <w:tcPr>
            <w:tcW w:w="1160" w:type="dxa"/>
            <w:noWrap/>
            <w:vAlign w:val="bottom"/>
            <w:hideMark/>
          </w:tcPr>
          <w:p w14:paraId="121CB5D4" w14:textId="77777777" w:rsidR="004375A7" w:rsidRDefault="004375A7">
            <w:pPr>
              <w:rPr>
                <w:rFonts w:eastAsia="Times New Roman" w:cs="Calibri"/>
                <w:b/>
                <w:bCs/>
                <w:color w:val="000000"/>
                <w:sz w:val="22"/>
                <w:szCs w:val="22"/>
                <w:lang w:eastAsia="en-GB"/>
              </w:rPr>
            </w:pPr>
          </w:p>
        </w:tc>
        <w:tc>
          <w:tcPr>
            <w:tcW w:w="1203" w:type="dxa"/>
            <w:noWrap/>
            <w:vAlign w:val="bottom"/>
            <w:hideMark/>
          </w:tcPr>
          <w:p w14:paraId="7278349E" w14:textId="77777777" w:rsidR="004375A7" w:rsidRDefault="004375A7">
            <w:pPr>
              <w:rPr>
                <w:sz w:val="20"/>
                <w:szCs w:val="20"/>
                <w:lang w:eastAsia="en-GB"/>
              </w:rPr>
            </w:pPr>
          </w:p>
        </w:tc>
        <w:tc>
          <w:tcPr>
            <w:tcW w:w="1200" w:type="dxa"/>
            <w:noWrap/>
            <w:vAlign w:val="bottom"/>
            <w:hideMark/>
          </w:tcPr>
          <w:p w14:paraId="088790DB" w14:textId="77777777" w:rsidR="004375A7" w:rsidRDefault="004375A7">
            <w:pPr>
              <w:rPr>
                <w:sz w:val="20"/>
                <w:szCs w:val="20"/>
                <w:lang w:eastAsia="en-GB"/>
              </w:rPr>
            </w:pPr>
          </w:p>
        </w:tc>
        <w:tc>
          <w:tcPr>
            <w:tcW w:w="1312" w:type="dxa"/>
            <w:noWrap/>
            <w:vAlign w:val="bottom"/>
            <w:hideMark/>
          </w:tcPr>
          <w:p w14:paraId="53CCD3FC" w14:textId="77777777" w:rsidR="004375A7" w:rsidRDefault="004375A7">
            <w:pPr>
              <w:rPr>
                <w:sz w:val="20"/>
                <w:szCs w:val="20"/>
                <w:lang w:eastAsia="en-GB"/>
              </w:rPr>
            </w:pPr>
          </w:p>
        </w:tc>
      </w:tr>
      <w:tr w:rsidR="004375A7" w14:paraId="540D20DE" w14:textId="77777777" w:rsidTr="004375A7">
        <w:trPr>
          <w:trHeight w:val="288"/>
        </w:trPr>
        <w:tc>
          <w:tcPr>
            <w:tcW w:w="3960" w:type="dxa"/>
            <w:noWrap/>
            <w:vAlign w:val="bottom"/>
            <w:hideMark/>
          </w:tcPr>
          <w:p w14:paraId="71CCAB78"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Branch Funding</w:t>
            </w:r>
          </w:p>
        </w:tc>
        <w:tc>
          <w:tcPr>
            <w:tcW w:w="1160" w:type="dxa"/>
            <w:noWrap/>
            <w:vAlign w:val="bottom"/>
            <w:hideMark/>
          </w:tcPr>
          <w:p w14:paraId="53DB0A03"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44,858.77</w:t>
            </w:r>
          </w:p>
        </w:tc>
        <w:tc>
          <w:tcPr>
            <w:tcW w:w="1203" w:type="dxa"/>
            <w:noWrap/>
            <w:vAlign w:val="bottom"/>
            <w:hideMark/>
          </w:tcPr>
          <w:p w14:paraId="151BF2D4" w14:textId="77777777" w:rsidR="004375A7" w:rsidRDefault="004375A7">
            <w:pPr>
              <w:rPr>
                <w:rFonts w:eastAsia="Times New Roman" w:cs="Calibri"/>
                <w:color w:val="000000"/>
                <w:sz w:val="22"/>
                <w:szCs w:val="22"/>
                <w:lang w:eastAsia="en-GB"/>
              </w:rPr>
            </w:pPr>
          </w:p>
        </w:tc>
        <w:tc>
          <w:tcPr>
            <w:tcW w:w="1200" w:type="dxa"/>
            <w:noWrap/>
            <w:vAlign w:val="bottom"/>
            <w:hideMark/>
          </w:tcPr>
          <w:p w14:paraId="6C3F6B68"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43,778.00</w:t>
            </w:r>
          </w:p>
        </w:tc>
        <w:tc>
          <w:tcPr>
            <w:tcW w:w="1312" w:type="dxa"/>
            <w:noWrap/>
            <w:vAlign w:val="bottom"/>
            <w:hideMark/>
          </w:tcPr>
          <w:p w14:paraId="58085E0E" w14:textId="77777777" w:rsidR="004375A7" w:rsidRDefault="004375A7">
            <w:pPr>
              <w:rPr>
                <w:rFonts w:eastAsia="Times New Roman" w:cs="Calibri"/>
                <w:color w:val="000000"/>
                <w:sz w:val="22"/>
                <w:szCs w:val="22"/>
                <w:lang w:eastAsia="en-GB"/>
              </w:rPr>
            </w:pPr>
          </w:p>
        </w:tc>
      </w:tr>
      <w:tr w:rsidR="004375A7" w14:paraId="4B1397C3" w14:textId="77777777" w:rsidTr="004375A7">
        <w:trPr>
          <w:trHeight w:val="288"/>
        </w:trPr>
        <w:tc>
          <w:tcPr>
            <w:tcW w:w="3960" w:type="dxa"/>
            <w:noWrap/>
            <w:vAlign w:val="bottom"/>
            <w:hideMark/>
          </w:tcPr>
          <w:p w14:paraId="16B2C010"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Branch Levy</w:t>
            </w:r>
          </w:p>
        </w:tc>
        <w:tc>
          <w:tcPr>
            <w:tcW w:w="1160" w:type="dxa"/>
            <w:noWrap/>
            <w:vAlign w:val="bottom"/>
            <w:hideMark/>
          </w:tcPr>
          <w:p w14:paraId="627EF05D"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203" w:type="dxa"/>
            <w:noWrap/>
            <w:vAlign w:val="bottom"/>
            <w:hideMark/>
          </w:tcPr>
          <w:p w14:paraId="3AD815B9" w14:textId="77777777" w:rsidR="004375A7" w:rsidRDefault="004375A7">
            <w:pPr>
              <w:rPr>
                <w:rFonts w:eastAsia="Times New Roman" w:cs="Calibri"/>
                <w:color w:val="000000"/>
                <w:sz w:val="22"/>
                <w:szCs w:val="22"/>
                <w:lang w:eastAsia="en-GB"/>
              </w:rPr>
            </w:pPr>
          </w:p>
        </w:tc>
        <w:tc>
          <w:tcPr>
            <w:tcW w:w="1200" w:type="dxa"/>
            <w:noWrap/>
            <w:vAlign w:val="bottom"/>
            <w:hideMark/>
          </w:tcPr>
          <w:p w14:paraId="0EC6304E"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312" w:type="dxa"/>
            <w:noWrap/>
            <w:vAlign w:val="bottom"/>
            <w:hideMark/>
          </w:tcPr>
          <w:p w14:paraId="6437C87F" w14:textId="77777777" w:rsidR="004375A7" w:rsidRDefault="004375A7">
            <w:pPr>
              <w:rPr>
                <w:rFonts w:eastAsia="Times New Roman" w:cs="Calibri"/>
                <w:color w:val="000000"/>
                <w:sz w:val="22"/>
                <w:szCs w:val="22"/>
                <w:lang w:eastAsia="en-GB"/>
              </w:rPr>
            </w:pPr>
          </w:p>
        </w:tc>
      </w:tr>
      <w:tr w:rsidR="004375A7" w14:paraId="3EA2BE15" w14:textId="77777777" w:rsidTr="004375A7">
        <w:trPr>
          <w:trHeight w:val="288"/>
        </w:trPr>
        <w:tc>
          <w:tcPr>
            <w:tcW w:w="3960" w:type="dxa"/>
            <w:noWrap/>
            <w:vAlign w:val="bottom"/>
            <w:hideMark/>
          </w:tcPr>
          <w:p w14:paraId="49B1F5B2"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Investment Income Received</w:t>
            </w:r>
          </w:p>
        </w:tc>
        <w:tc>
          <w:tcPr>
            <w:tcW w:w="1160" w:type="dxa"/>
            <w:noWrap/>
            <w:vAlign w:val="bottom"/>
            <w:hideMark/>
          </w:tcPr>
          <w:p w14:paraId="4B2B900B"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203" w:type="dxa"/>
            <w:noWrap/>
            <w:vAlign w:val="bottom"/>
            <w:hideMark/>
          </w:tcPr>
          <w:p w14:paraId="6141E2CA" w14:textId="77777777" w:rsidR="004375A7" w:rsidRDefault="004375A7">
            <w:pPr>
              <w:rPr>
                <w:rFonts w:eastAsia="Times New Roman" w:cs="Calibri"/>
                <w:color w:val="000000"/>
                <w:sz w:val="22"/>
                <w:szCs w:val="22"/>
                <w:lang w:eastAsia="en-GB"/>
              </w:rPr>
            </w:pPr>
          </w:p>
        </w:tc>
        <w:tc>
          <w:tcPr>
            <w:tcW w:w="1200" w:type="dxa"/>
            <w:noWrap/>
            <w:vAlign w:val="bottom"/>
            <w:hideMark/>
          </w:tcPr>
          <w:p w14:paraId="37A655B2"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312" w:type="dxa"/>
            <w:noWrap/>
            <w:vAlign w:val="bottom"/>
            <w:hideMark/>
          </w:tcPr>
          <w:p w14:paraId="0332603D" w14:textId="77777777" w:rsidR="004375A7" w:rsidRDefault="004375A7">
            <w:pPr>
              <w:rPr>
                <w:rFonts w:eastAsia="Times New Roman" w:cs="Calibri"/>
                <w:color w:val="000000"/>
                <w:sz w:val="22"/>
                <w:szCs w:val="22"/>
                <w:lang w:eastAsia="en-GB"/>
              </w:rPr>
            </w:pPr>
          </w:p>
        </w:tc>
      </w:tr>
      <w:tr w:rsidR="004375A7" w14:paraId="16753ABB" w14:textId="77777777" w:rsidTr="004375A7">
        <w:trPr>
          <w:trHeight w:val="288"/>
        </w:trPr>
        <w:tc>
          <w:tcPr>
            <w:tcW w:w="3960" w:type="dxa"/>
            <w:noWrap/>
            <w:vAlign w:val="bottom"/>
            <w:hideMark/>
          </w:tcPr>
          <w:p w14:paraId="0462EEC5"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Tax deducted or paid on Invested Income</w:t>
            </w:r>
          </w:p>
        </w:tc>
        <w:tc>
          <w:tcPr>
            <w:tcW w:w="1160" w:type="dxa"/>
            <w:noWrap/>
            <w:vAlign w:val="bottom"/>
            <w:hideMark/>
          </w:tcPr>
          <w:p w14:paraId="626EBC74"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 xml:space="preserve">           0.00</w:t>
            </w:r>
          </w:p>
        </w:tc>
        <w:tc>
          <w:tcPr>
            <w:tcW w:w="1203" w:type="dxa"/>
            <w:noWrap/>
            <w:vAlign w:val="bottom"/>
            <w:hideMark/>
          </w:tcPr>
          <w:p w14:paraId="4D409385" w14:textId="77777777" w:rsidR="004375A7" w:rsidRDefault="004375A7">
            <w:pPr>
              <w:rPr>
                <w:rFonts w:eastAsia="Times New Roman" w:cs="Calibri"/>
                <w:color w:val="000000"/>
                <w:sz w:val="22"/>
                <w:szCs w:val="22"/>
                <w:lang w:eastAsia="en-GB"/>
              </w:rPr>
            </w:pPr>
          </w:p>
        </w:tc>
        <w:tc>
          <w:tcPr>
            <w:tcW w:w="1200" w:type="dxa"/>
            <w:noWrap/>
            <w:vAlign w:val="bottom"/>
            <w:hideMark/>
          </w:tcPr>
          <w:p w14:paraId="416825F1" w14:textId="6D8E5802" w:rsidR="004375A7" w:rsidRDefault="004375A7" w:rsidP="004375A7">
            <w:pPr>
              <w:ind w:right="-131"/>
              <w:rPr>
                <w:rFonts w:eastAsia="Times New Roman" w:cs="Calibri"/>
                <w:sz w:val="22"/>
                <w:szCs w:val="22"/>
                <w:lang w:eastAsia="en-GB"/>
              </w:rPr>
            </w:pPr>
            <w:r>
              <w:rPr>
                <w:rFonts w:eastAsia="Times New Roman" w:cs="Calibri"/>
                <w:color w:val="000000"/>
                <w:sz w:val="22"/>
                <w:szCs w:val="22"/>
                <w:lang w:eastAsia="en-GB"/>
              </w:rPr>
              <w:t xml:space="preserve">            0.00</w:t>
            </w:r>
          </w:p>
        </w:tc>
        <w:tc>
          <w:tcPr>
            <w:tcW w:w="1312" w:type="dxa"/>
            <w:noWrap/>
            <w:vAlign w:val="bottom"/>
            <w:hideMark/>
          </w:tcPr>
          <w:p w14:paraId="5384531C" w14:textId="77777777" w:rsidR="004375A7" w:rsidRDefault="004375A7">
            <w:pPr>
              <w:rPr>
                <w:rFonts w:eastAsia="Times New Roman" w:cs="Calibri"/>
                <w:sz w:val="22"/>
                <w:szCs w:val="22"/>
                <w:lang w:eastAsia="en-GB"/>
              </w:rPr>
            </w:pPr>
          </w:p>
        </w:tc>
      </w:tr>
      <w:tr w:rsidR="004375A7" w14:paraId="6EE62D7C" w14:textId="77777777" w:rsidTr="004375A7">
        <w:trPr>
          <w:trHeight w:val="288"/>
        </w:trPr>
        <w:tc>
          <w:tcPr>
            <w:tcW w:w="3960" w:type="dxa"/>
            <w:noWrap/>
            <w:vAlign w:val="bottom"/>
            <w:hideMark/>
          </w:tcPr>
          <w:p w14:paraId="2A5ADE71"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Retired Members Subscriptions</w:t>
            </w:r>
          </w:p>
        </w:tc>
        <w:tc>
          <w:tcPr>
            <w:tcW w:w="1160" w:type="dxa"/>
            <w:noWrap/>
            <w:vAlign w:val="bottom"/>
            <w:hideMark/>
          </w:tcPr>
          <w:p w14:paraId="7B146BF7"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60.00</w:t>
            </w:r>
          </w:p>
        </w:tc>
        <w:tc>
          <w:tcPr>
            <w:tcW w:w="1203" w:type="dxa"/>
            <w:noWrap/>
            <w:vAlign w:val="bottom"/>
            <w:hideMark/>
          </w:tcPr>
          <w:p w14:paraId="597ED78B" w14:textId="77777777" w:rsidR="004375A7" w:rsidRDefault="004375A7">
            <w:pPr>
              <w:rPr>
                <w:rFonts w:eastAsia="Times New Roman" w:cs="Calibri"/>
                <w:color w:val="000000"/>
                <w:sz w:val="22"/>
                <w:szCs w:val="22"/>
                <w:lang w:eastAsia="en-GB"/>
              </w:rPr>
            </w:pPr>
          </w:p>
        </w:tc>
        <w:tc>
          <w:tcPr>
            <w:tcW w:w="1200" w:type="dxa"/>
            <w:noWrap/>
            <w:vAlign w:val="bottom"/>
            <w:hideMark/>
          </w:tcPr>
          <w:p w14:paraId="721FD03A"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60.00</w:t>
            </w:r>
          </w:p>
        </w:tc>
        <w:tc>
          <w:tcPr>
            <w:tcW w:w="1312" w:type="dxa"/>
            <w:noWrap/>
            <w:vAlign w:val="bottom"/>
            <w:hideMark/>
          </w:tcPr>
          <w:p w14:paraId="49842E04" w14:textId="77777777" w:rsidR="004375A7" w:rsidRDefault="004375A7">
            <w:pPr>
              <w:rPr>
                <w:rFonts w:eastAsia="Times New Roman" w:cs="Calibri"/>
                <w:color w:val="000000"/>
                <w:sz w:val="22"/>
                <w:szCs w:val="22"/>
                <w:lang w:eastAsia="en-GB"/>
              </w:rPr>
            </w:pPr>
          </w:p>
        </w:tc>
      </w:tr>
      <w:tr w:rsidR="004375A7" w14:paraId="339CB7F5" w14:textId="77777777" w:rsidTr="004375A7">
        <w:trPr>
          <w:trHeight w:val="288"/>
        </w:trPr>
        <w:tc>
          <w:tcPr>
            <w:tcW w:w="3960" w:type="dxa"/>
            <w:noWrap/>
            <w:vAlign w:val="bottom"/>
            <w:hideMark/>
          </w:tcPr>
          <w:p w14:paraId="0F6BECAE"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Other Income</w:t>
            </w:r>
          </w:p>
        </w:tc>
        <w:tc>
          <w:tcPr>
            <w:tcW w:w="1160" w:type="dxa"/>
            <w:noWrap/>
            <w:vAlign w:val="bottom"/>
            <w:hideMark/>
          </w:tcPr>
          <w:p w14:paraId="3A6381CA"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203" w:type="dxa"/>
            <w:noWrap/>
            <w:vAlign w:val="bottom"/>
            <w:hideMark/>
          </w:tcPr>
          <w:p w14:paraId="1676ED2A" w14:textId="77777777" w:rsidR="004375A7" w:rsidRDefault="004375A7">
            <w:pPr>
              <w:rPr>
                <w:rFonts w:eastAsia="Times New Roman" w:cs="Calibri"/>
                <w:color w:val="000000"/>
                <w:sz w:val="22"/>
                <w:szCs w:val="22"/>
                <w:lang w:eastAsia="en-GB"/>
              </w:rPr>
            </w:pPr>
          </w:p>
        </w:tc>
        <w:tc>
          <w:tcPr>
            <w:tcW w:w="1200" w:type="dxa"/>
            <w:noWrap/>
            <w:vAlign w:val="bottom"/>
            <w:hideMark/>
          </w:tcPr>
          <w:p w14:paraId="6B75225F"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312" w:type="dxa"/>
            <w:noWrap/>
            <w:vAlign w:val="bottom"/>
            <w:hideMark/>
          </w:tcPr>
          <w:p w14:paraId="07B4869C" w14:textId="77777777" w:rsidR="004375A7" w:rsidRDefault="004375A7">
            <w:pPr>
              <w:rPr>
                <w:rFonts w:eastAsia="Times New Roman" w:cs="Calibri"/>
                <w:color w:val="000000"/>
                <w:sz w:val="22"/>
                <w:szCs w:val="22"/>
                <w:lang w:eastAsia="en-GB"/>
              </w:rPr>
            </w:pPr>
          </w:p>
        </w:tc>
      </w:tr>
      <w:tr w:rsidR="004375A7" w14:paraId="5698C8F3" w14:textId="77777777" w:rsidTr="004375A7">
        <w:trPr>
          <w:trHeight w:val="288"/>
        </w:trPr>
        <w:tc>
          <w:tcPr>
            <w:tcW w:w="3960" w:type="dxa"/>
            <w:noWrap/>
            <w:vAlign w:val="bottom"/>
            <w:hideMark/>
          </w:tcPr>
          <w:p w14:paraId="1E4A0F11"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Regional Pool Income</w:t>
            </w:r>
          </w:p>
        </w:tc>
        <w:tc>
          <w:tcPr>
            <w:tcW w:w="1160" w:type="dxa"/>
            <w:noWrap/>
            <w:vAlign w:val="bottom"/>
            <w:hideMark/>
          </w:tcPr>
          <w:p w14:paraId="1A30C995"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203" w:type="dxa"/>
            <w:noWrap/>
            <w:vAlign w:val="bottom"/>
            <w:hideMark/>
          </w:tcPr>
          <w:p w14:paraId="5CB21AC4" w14:textId="77777777" w:rsidR="004375A7" w:rsidRDefault="004375A7">
            <w:pPr>
              <w:rPr>
                <w:rFonts w:eastAsia="Times New Roman" w:cs="Calibri"/>
                <w:color w:val="000000"/>
                <w:sz w:val="22"/>
                <w:szCs w:val="22"/>
                <w:lang w:eastAsia="en-GB"/>
              </w:rPr>
            </w:pPr>
          </w:p>
        </w:tc>
        <w:tc>
          <w:tcPr>
            <w:tcW w:w="1200" w:type="dxa"/>
            <w:noWrap/>
            <w:vAlign w:val="bottom"/>
            <w:hideMark/>
          </w:tcPr>
          <w:p w14:paraId="37B9AF8A"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312" w:type="dxa"/>
            <w:noWrap/>
            <w:vAlign w:val="bottom"/>
            <w:hideMark/>
          </w:tcPr>
          <w:p w14:paraId="69900EE8" w14:textId="77777777" w:rsidR="004375A7" w:rsidRDefault="004375A7">
            <w:pPr>
              <w:rPr>
                <w:rFonts w:eastAsia="Times New Roman" w:cs="Calibri"/>
                <w:color w:val="000000"/>
                <w:sz w:val="22"/>
                <w:szCs w:val="22"/>
                <w:lang w:eastAsia="en-GB"/>
              </w:rPr>
            </w:pPr>
          </w:p>
        </w:tc>
      </w:tr>
      <w:tr w:rsidR="004375A7" w14:paraId="23B97A37" w14:textId="77777777" w:rsidTr="004375A7">
        <w:trPr>
          <w:trHeight w:val="288"/>
        </w:trPr>
        <w:tc>
          <w:tcPr>
            <w:tcW w:w="3960" w:type="dxa"/>
            <w:noWrap/>
            <w:vAlign w:val="bottom"/>
            <w:hideMark/>
          </w:tcPr>
          <w:p w14:paraId="3E61F6FB"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Transfer from Industrial Action Fund</w:t>
            </w:r>
          </w:p>
        </w:tc>
        <w:tc>
          <w:tcPr>
            <w:tcW w:w="1160" w:type="dxa"/>
            <w:noWrap/>
            <w:vAlign w:val="bottom"/>
            <w:hideMark/>
          </w:tcPr>
          <w:p w14:paraId="4F4CD9D1"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203" w:type="dxa"/>
            <w:noWrap/>
            <w:vAlign w:val="bottom"/>
            <w:hideMark/>
          </w:tcPr>
          <w:p w14:paraId="524D1093" w14:textId="77777777" w:rsidR="004375A7" w:rsidRDefault="004375A7">
            <w:pPr>
              <w:rPr>
                <w:rFonts w:eastAsia="Times New Roman" w:cs="Calibri"/>
                <w:color w:val="000000"/>
                <w:sz w:val="22"/>
                <w:szCs w:val="22"/>
                <w:lang w:eastAsia="en-GB"/>
              </w:rPr>
            </w:pPr>
          </w:p>
        </w:tc>
        <w:tc>
          <w:tcPr>
            <w:tcW w:w="1200" w:type="dxa"/>
            <w:noWrap/>
            <w:vAlign w:val="bottom"/>
            <w:hideMark/>
          </w:tcPr>
          <w:p w14:paraId="7181B596"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312" w:type="dxa"/>
            <w:noWrap/>
            <w:vAlign w:val="bottom"/>
            <w:hideMark/>
          </w:tcPr>
          <w:p w14:paraId="182021B2" w14:textId="77777777" w:rsidR="004375A7" w:rsidRDefault="004375A7">
            <w:pPr>
              <w:rPr>
                <w:rFonts w:eastAsia="Times New Roman" w:cs="Calibri"/>
                <w:color w:val="000000"/>
                <w:sz w:val="22"/>
                <w:szCs w:val="22"/>
                <w:lang w:eastAsia="en-GB"/>
              </w:rPr>
            </w:pPr>
          </w:p>
        </w:tc>
      </w:tr>
      <w:tr w:rsidR="004375A7" w14:paraId="63C19CB1" w14:textId="77777777" w:rsidTr="004375A7">
        <w:trPr>
          <w:trHeight w:val="288"/>
        </w:trPr>
        <w:tc>
          <w:tcPr>
            <w:tcW w:w="3960" w:type="dxa"/>
            <w:noWrap/>
            <w:vAlign w:val="bottom"/>
            <w:hideMark/>
          </w:tcPr>
          <w:p w14:paraId="1D924D93"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Transfer from Dedicated Action Fund</w:t>
            </w:r>
          </w:p>
        </w:tc>
        <w:tc>
          <w:tcPr>
            <w:tcW w:w="1160" w:type="dxa"/>
            <w:noWrap/>
            <w:vAlign w:val="bottom"/>
            <w:hideMark/>
          </w:tcPr>
          <w:p w14:paraId="10B6BFB8"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203" w:type="dxa"/>
            <w:noWrap/>
            <w:vAlign w:val="bottom"/>
            <w:hideMark/>
          </w:tcPr>
          <w:p w14:paraId="4DE5BBFA" w14:textId="77777777" w:rsidR="004375A7" w:rsidRDefault="004375A7">
            <w:pPr>
              <w:rPr>
                <w:rFonts w:eastAsia="Times New Roman" w:cs="Calibri"/>
                <w:color w:val="000000"/>
                <w:sz w:val="22"/>
                <w:szCs w:val="22"/>
                <w:lang w:eastAsia="en-GB"/>
              </w:rPr>
            </w:pPr>
          </w:p>
        </w:tc>
        <w:tc>
          <w:tcPr>
            <w:tcW w:w="1200" w:type="dxa"/>
            <w:noWrap/>
            <w:vAlign w:val="bottom"/>
            <w:hideMark/>
          </w:tcPr>
          <w:p w14:paraId="01694043"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312" w:type="dxa"/>
            <w:noWrap/>
            <w:vAlign w:val="bottom"/>
            <w:hideMark/>
          </w:tcPr>
          <w:p w14:paraId="3DD30708" w14:textId="77777777" w:rsidR="004375A7" w:rsidRDefault="004375A7">
            <w:pPr>
              <w:rPr>
                <w:rFonts w:eastAsia="Times New Roman" w:cs="Calibri"/>
                <w:color w:val="000000"/>
                <w:sz w:val="22"/>
                <w:szCs w:val="22"/>
                <w:lang w:eastAsia="en-GB"/>
              </w:rPr>
            </w:pPr>
          </w:p>
        </w:tc>
      </w:tr>
      <w:tr w:rsidR="004375A7" w14:paraId="2DFEFAAB" w14:textId="77777777" w:rsidTr="004375A7">
        <w:trPr>
          <w:trHeight w:val="288"/>
        </w:trPr>
        <w:tc>
          <w:tcPr>
            <w:tcW w:w="3960" w:type="dxa"/>
            <w:noWrap/>
            <w:vAlign w:val="bottom"/>
            <w:hideMark/>
          </w:tcPr>
          <w:p w14:paraId="15A50EFD"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Locally collected subscriptions</w:t>
            </w:r>
          </w:p>
        </w:tc>
        <w:tc>
          <w:tcPr>
            <w:tcW w:w="1160" w:type="dxa"/>
            <w:noWrap/>
            <w:vAlign w:val="bottom"/>
            <w:hideMark/>
          </w:tcPr>
          <w:p w14:paraId="783CCDD5"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203" w:type="dxa"/>
            <w:noWrap/>
            <w:vAlign w:val="bottom"/>
            <w:hideMark/>
          </w:tcPr>
          <w:p w14:paraId="4FB160FC" w14:textId="77777777" w:rsidR="004375A7" w:rsidRDefault="004375A7">
            <w:pPr>
              <w:rPr>
                <w:rFonts w:eastAsia="Times New Roman" w:cs="Calibri"/>
                <w:color w:val="000000"/>
                <w:sz w:val="22"/>
                <w:szCs w:val="22"/>
                <w:lang w:eastAsia="en-GB"/>
              </w:rPr>
            </w:pPr>
          </w:p>
        </w:tc>
        <w:tc>
          <w:tcPr>
            <w:tcW w:w="1200" w:type="dxa"/>
            <w:noWrap/>
            <w:vAlign w:val="bottom"/>
            <w:hideMark/>
          </w:tcPr>
          <w:p w14:paraId="62E28015"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312" w:type="dxa"/>
            <w:noWrap/>
            <w:vAlign w:val="bottom"/>
            <w:hideMark/>
          </w:tcPr>
          <w:p w14:paraId="26588BFC" w14:textId="77777777" w:rsidR="004375A7" w:rsidRDefault="004375A7">
            <w:pPr>
              <w:rPr>
                <w:rFonts w:eastAsia="Times New Roman" w:cs="Calibri"/>
                <w:color w:val="000000"/>
                <w:sz w:val="22"/>
                <w:szCs w:val="22"/>
                <w:lang w:eastAsia="en-GB"/>
              </w:rPr>
            </w:pPr>
          </w:p>
        </w:tc>
      </w:tr>
      <w:tr w:rsidR="004375A7" w14:paraId="39C27869" w14:textId="77777777" w:rsidTr="004375A7">
        <w:trPr>
          <w:trHeight w:val="288"/>
        </w:trPr>
        <w:tc>
          <w:tcPr>
            <w:tcW w:w="3960" w:type="dxa"/>
            <w:noWrap/>
            <w:vAlign w:val="bottom"/>
            <w:hideMark/>
          </w:tcPr>
          <w:p w14:paraId="29E34DD6" w14:textId="77777777" w:rsidR="004375A7" w:rsidRDefault="004375A7">
            <w:pPr>
              <w:rPr>
                <w:sz w:val="20"/>
                <w:szCs w:val="20"/>
                <w:lang w:eastAsia="en-GB"/>
              </w:rPr>
            </w:pPr>
          </w:p>
        </w:tc>
        <w:tc>
          <w:tcPr>
            <w:tcW w:w="1160" w:type="dxa"/>
            <w:noWrap/>
            <w:vAlign w:val="bottom"/>
            <w:hideMark/>
          </w:tcPr>
          <w:p w14:paraId="102DCACF" w14:textId="77777777" w:rsidR="004375A7" w:rsidRDefault="004375A7">
            <w:pPr>
              <w:rPr>
                <w:sz w:val="20"/>
                <w:szCs w:val="20"/>
                <w:lang w:eastAsia="en-GB"/>
              </w:rPr>
            </w:pPr>
          </w:p>
        </w:tc>
        <w:tc>
          <w:tcPr>
            <w:tcW w:w="1203" w:type="dxa"/>
            <w:noWrap/>
            <w:vAlign w:val="bottom"/>
            <w:hideMark/>
          </w:tcPr>
          <w:p w14:paraId="47CA264A"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_________</w:t>
            </w:r>
          </w:p>
        </w:tc>
        <w:tc>
          <w:tcPr>
            <w:tcW w:w="1200" w:type="dxa"/>
            <w:noWrap/>
            <w:vAlign w:val="bottom"/>
            <w:hideMark/>
          </w:tcPr>
          <w:p w14:paraId="312BBC7A" w14:textId="77777777" w:rsidR="004375A7" w:rsidRDefault="004375A7">
            <w:pPr>
              <w:rPr>
                <w:rFonts w:eastAsia="Times New Roman" w:cs="Calibri"/>
                <w:color w:val="000000"/>
                <w:sz w:val="22"/>
                <w:szCs w:val="22"/>
                <w:lang w:eastAsia="en-GB"/>
              </w:rPr>
            </w:pPr>
          </w:p>
        </w:tc>
        <w:tc>
          <w:tcPr>
            <w:tcW w:w="1312" w:type="dxa"/>
            <w:noWrap/>
            <w:vAlign w:val="bottom"/>
            <w:hideMark/>
          </w:tcPr>
          <w:p w14:paraId="75EA54C1"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__________</w:t>
            </w:r>
          </w:p>
        </w:tc>
      </w:tr>
      <w:tr w:rsidR="004375A7" w14:paraId="6CE6C426" w14:textId="77777777" w:rsidTr="004375A7">
        <w:trPr>
          <w:trHeight w:val="288"/>
        </w:trPr>
        <w:tc>
          <w:tcPr>
            <w:tcW w:w="3960" w:type="dxa"/>
            <w:noWrap/>
            <w:vAlign w:val="bottom"/>
            <w:hideMark/>
          </w:tcPr>
          <w:p w14:paraId="74921734" w14:textId="77777777" w:rsidR="004375A7" w:rsidRDefault="004375A7">
            <w:pPr>
              <w:rPr>
                <w:rFonts w:eastAsia="Times New Roman" w:cs="Calibri"/>
                <w:b/>
                <w:bCs/>
                <w:color w:val="000000"/>
                <w:sz w:val="22"/>
                <w:szCs w:val="22"/>
                <w:lang w:eastAsia="en-GB"/>
              </w:rPr>
            </w:pPr>
            <w:r>
              <w:rPr>
                <w:rFonts w:eastAsia="Times New Roman" w:cs="Calibri"/>
                <w:b/>
                <w:bCs/>
                <w:color w:val="000000"/>
                <w:sz w:val="22"/>
                <w:szCs w:val="22"/>
                <w:lang w:eastAsia="en-GB"/>
              </w:rPr>
              <w:t>Income Total</w:t>
            </w:r>
          </w:p>
        </w:tc>
        <w:tc>
          <w:tcPr>
            <w:tcW w:w="1160" w:type="dxa"/>
            <w:noWrap/>
            <w:vAlign w:val="bottom"/>
            <w:hideMark/>
          </w:tcPr>
          <w:p w14:paraId="23911589" w14:textId="77777777" w:rsidR="004375A7" w:rsidRDefault="004375A7">
            <w:pPr>
              <w:rPr>
                <w:rFonts w:eastAsia="Times New Roman" w:cs="Calibri"/>
                <w:b/>
                <w:bCs/>
                <w:color w:val="000000"/>
                <w:sz w:val="22"/>
                <w:szCs w:val="22"/>
                <w:lang w:eastAsia="en-GB"/>
              </w:rPr>
            </w:pPr>
          </w:p>
        </w:tc>
        <w:tc>
          <w:tcPr>
            <w:tcW w:w="1203" w:type="dxa"/>
            <w:noWrap/>
            <w:vAlign w:val="bottom"/>
            <w:hideMark/>
          </w:tcPr>
          <w:p w14:paraId="0FF3F520"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44,918.77</w:t>
            </w:r>
          </w:p>
        </w:tc>
        <w:tc>
          <w:tcPr>
            <w:tcW w:w="1200" w:type="dxa"/>
            <w:noWrap/>
            <w:vAlign w:val="bottom"/>
            <w:hideMark/>
          </w:tcPr>
          <w:p w14:paraId="1D0F83A0" w14:textId="77777777" w:rsidR="004375A7" w:rsidRDefault="004375A7">
            <w:pPr>
              <w:rPr>
                <w:rFonts w:eastAsia="Times New Roman" w:cs="Calibri"/>
                <w:color w:val="000000"/>
                <w:sz w:val="22"/>
                <w:szCs w:val="22"/>
                <w:lang w:eastAsia="en-GB"/>
              </w:rPr>
            </w:pPr>
          </w:p>
        </w:tc>
        <w:tc>
          <w:tcPr>
            <w:tcW w:w="1312" w:type="dxa"/>
            <w:noWrap/>
            <w:vAlign w:val="bottom"/>
            <w:hideMark/>
          </w:tcPr>
          <w:p w14:paraId="77395109"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43,838.00</w:t>
            </w:r>
          </w:p>
        </w:tc>
      </w:tr>
      <w:tr w:rsidR="004375A7" w14:paraId="7AE59CD8" w14:textId="77777777" w:rsidTr="004375A7">
        <w:trPr>
          <w:trHeight w:val="288"/>
        </w:trPr>
        <w:tc>
          <w:tcPr>
            <w:tcW w:w="3960" w:type="dxa"/>
            <w:noWrap/>
            <w:vAlign w:val="bottom"/>
            <w:hideMark/>
          </w:tcPr>
          <w:p w14:paraId="6BFFC5A3" w14:textId="77777777" w:rsidR="004375A7" w:rsidRDefault="004375A7">
            <w:pPr>
              <w:rPr>
                <w:rFonts w:eastAsia="Times New Roman" w:cs="Calibri"/>
                <w:color w:val="000000"/>
                <w:sz w:val="22"/>
                <w:szCs w:val="22"/>
                <w:lang w:eastAsia="en-GB"/>
              </w:rPr>
            </w:pPr>
          </w:p>
        </w:tc>
        <w:tc>
          <w:tcPr>
            <w:tcW w:w="1160" w:type="dxa"/>
            <w:noWrap/>
            <w:vAlign w:val="bottom"/>
            <w:hideMark/>
          </w:tcPr>
          <w:p w14:paraId="4E4DE457" w14:textId="77777777" w:rsidR="004375A7" w:rsidRDefault="004375A7">
            <w:pPr>
              <w:rPr>
                <w:sz w:val="20"/>
                <w:szCs w:val="20"/>
                <w:lang w:eastAsia="en-GB"/>
              </w:rPr>
            </w:pPr>
          </w:p>
        </w:tc>
        <w:tc>
          <w:tcPr>
            <w:tcW w:w="1203" w:type="dxa"/>
            <w:noWrap/>
            <w:vAlign w:val="bottom"/>
            <w:hideMark/>
          </w:tcPr>
          <w:p w14:paraId="1D3DCDA0" w14:textId="77777777" w:rsidR="004375A7" w:rsidRDefault="004375A7">
            <w:pPr>
              <w:rPr>
                <w:sz w:val="20"/>
                <w:szCs w:val="20"/>
                <w:lang w:eastAsia="en-GB"/>
              </w:rPr>
            </w:pPr>
          </w:p>
        </w:tc>
        <w:tc>
          <w:tcPr>
            <w:tcW w:w="1200" w:type="dxa"/>
            <w:noWrap/>
            <w:vAlign w:val="bottom"/>
            <w:hideMark/>
          </w:tcPr>
          <w:p w14:paraId="67063BCE" w14:textId="77777777" w:rsidR="004375A7" w:rsidRDefault="004375A7">
            <w:pPr>
              <w:rPr>
                <w:sz w:val="20"/>
                <w:szCs w:val="20"/>
                <w:lang w:eastAsia="en-GB"/>
              </w:rPr>
            </w:pPr>
          </w:p>
        </w:tc>
        <w:tc>
          <w:tcPr>
            <w:tcW w:w="1312" w:type="dxa"/>
            <w:noWrap/>
            <w:vAlign w:val="bottom"/>
            <w:hideMark/>
          </w:tcPr>
          <w:p w14:paraId="75312F04" w14:textId="77777777" w:rsidR="004375A7" w:rsidRDefault="004375A7">
            <w:pPr>
              <w:rPr>
                <w:sz w:val="20"/>
                <w:szCs w:val="20"/>
                <w:lang w:eastAsia="en-GB"/>
              </w:rPr>
            </w:pPr>
          </w:p>
        </w:tc>
      </w:tr>
      <w:tr w:rsidR="004375A7" w14:paraId="7057DB6E" w14:textId="77777777" w:rsidTr="004375A7">
        <w:trPr>
          <w:trHeight w:val="288"/>
        </w:trPr>
        <w:tc>
          <w:tcPr>
            <w:tcW w:w="3960" w:type="dxa"/>
            <w:noWrap/>
            <w:vAlign w:val="bottom"/>
            <w:hideMark/>
          </w:tcPr>
          <w:p w14:paraId="55BEF5FD" w14:textId="77777777" w:rsidR="004375A7" w:rsidRDefault="004375A7">
            <w:pPr>
              <w:rPr>
                <w:rFonts w:eastAsia="Times New Roman" w:cs="Calibri"/>
                <w:b/>
                <w:bCs/>
                <w:color w:val="000000"/>
                <w:sz w:val="22"/>
                <w:szCs w:val="22"/>
                <w:lang w:eastAsia="en-GB"/>
              </w:rPr>
            </w:pPr>
            <w:r>
              <w:rPr>
                <w:rFonts w:eastAsia="Times New Roman" w:cs="Calibri"/>
                <w:b/>
                <w:bCs/>
                <w:color w:val="000000"/>
                <w:sz w:val="22"/>
                <w:szCs w:val="22"/>
                <w:lang w:eastAsia="en-GB"/>
              </w:rPr>
              <w:t>Expenditure</w:t>
            </w:r>
          </w:p>
        </w:tc>
        <w:tc>
          <w:tcPr>
            <w:tcW w:w="1160" w:type="dxa"/>
            <w:noWrap/>
            <w:vAlign w:val="bottom"/>
            <w:hideMark/>
          </w:tcPr>
          <w:p w14:paraId="19EFDDED" w14:textId="77777777" w:rsidR="004375A7" w:rsidRDefault="004375A7">
            <w:pPr>
              <w:rPr>
                <w:rFonts w:eastAsia="Times New Roman" w:cs="Calibri"/>
                <w:b/>
                <w:bCs/>
                <w:color w:val="000000"/>
                <w:sz w:val="22"/>
                <w:szCs w:val="22"/>
                <w:lang w:eastAsia="en-GB"/>
              </w:rPr>
            </w:pPr>
          </w:p>
        </w:tc>
        <w:tc>
          <w:tcPr>
            <w:tcW w:w="1203" w:type="dxa"/>
            <w:noWrap/>
            <w:vAlign w:val="bottom"/>
            <w:hideMark/>
          </w:tcPr>
          <w:p w14:paraId="22219FF8" w14:textId="77777777" w:rsidR="004375A7" w:rsidRDefault="004375A7">
            <w:pPr>
              <w:rPr>
                <w:sz w:val="20"/>
                <w:szCs w:val="20"/>
                <w:lang w:eastAsia="en-GB"/>
              </w:rPr>
            </w:pPr>
          </w:p>
        </w:tc>
        <w:tc>
          <w:tcPr>
            <w:tcW w:w="1200" w:type="dxa"/>
            <w:noWrap/>
            <w:vAlign w:val="bottom"/>
            <w:hideMark/>
          </w:tcPr>
          <w:p w14:paraId="7F02C2E2" w14:textId="77777777" w:rsidR="004375A7" w:rsidRDefault="004375A7">
            <w:pPr>
              <w:rPr>
                <w:sz w:val="20"/>
                <w:szCs w:val="20"/>
                <w:lang w:eastAsia="en-GB"/>
              </w:rPr>
            </w:pPr>
          </w:p>
        </w:tc>
        <w:tc>
          <w:tcPr>
            <w:tcW w:w="1312" w:type="dxa"/>
            <w:noWrap/>
            <w:vAlign w:val="bottom"/>
            <w:hideMark/>
          </w:tcPr>
          <w:p w14:paraId="27FB577B" w14:textId="77777777" w:rsidR="004375A7" w:rsidRDefault="004375A7">
            <w:pPr>
              <w:rPr>
                <w:sz w:val="20"/>
                <w:szCs w:val="20"/>
                <w:lang w:eastAsia="en-GB"/>
              </w:rPr>
            </w:pPr>
          </w:p>
        </w:tc>
      </w:tr>
      <w:tr w:rsidR="004375A7" w14:paraId="2DB00E98" w14:textId="77777777" w:rsidTr="004375A7">
        <w:trPr>
          <w:trHeight w:val="288"/>
        </w:trPr>
        <w:tc>
          <w:tcPr>
            <w:tcW w:w="3960" w:type="dxa"/>
            <w:noWrap/>
            <w:vAlign w:val="bottom"/>
            <w:hideMark/>
          </w:tcPr>
          <w:p w14:paraId="7589EB51"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Fighting Fund</w:t>
            </w:r>
          </w:p>
        </w:tc>
        <w:tc>
          <w:tcPr>
            <w:tcW w:w="1160" w:type="dxa"/>
            <w:noWrap/>
            <w:vAlign w:val="bottom"/>
            <w:hideMark/>
          </w:tcPr>
          <w:p w14:paraId="4715730B"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203" w:type="dxa"/>
            <w:noWrap/>
            <w:vAlign w:val="bottom"/>
            <w:hideMark/>
          </w:tcPr>
          <w:p w14:paraId="1CEB4723" w14:textId="77777777" w:rsidR="004375A7" w:rsidRDefault="004375A7">
            <w:pPr>
              <w:rPr>
                <w:rFonts w:eastAsia="Times New Roman" w:cs="Calibri"/>
                <w:color w:val="000000"/>
                <w:sz w:val="22"/>
                <w:szCs w:val="22"/>
                <w:lang w:eastAsia="en-GB"/>
              </w:rPr>
            </w:pPr>
          </w:p>
        </w:tc>
        <w:tc>
          <w:tcPr>
            <w:tcW w:w="1200" w:type="dxa"/>
            <w:noWrap/>
            <w:vAlign w:val="bottom"/>
            <w:hideMark/>
          </w:tcPr>
          <w:p w14:paraId="0914D0E7"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8.20</w:t>
            </w:r>
          </w:p>
        </w:tc>
        <w:tc>
          <w:tcPr>
            <w:tcW w:w="1312" w:type="dxa"/>
            <w:noWrap/>
            <w:vAlign w:val="bottom"/>
            <w:hideMark/>
          </w:tcPr>
          <w:p w14:paraId="7E9ED075" w14:textId="77777777" w:rsidR="004375A7" w:rsidRDefault="004375A7">
            <w:pPr>
              <w:rPr>
                <w:rFonts w:eastAsia="Times New Roman" w:cs="Calibri"/>
                <w:color w:val="000000"/>
                <w:sz w:val="22"/>
                <w:szCs w:val="22"/>
                <w:lang w:eastAsia="en-GB"/>
              </w:rPr>
            </w:pPr>
          </w:p>
        </w:tc>
      </w:tr>
      <w:tr w:rsidR="004375A7" w14:paraId="60302D11" w14:textId="77777777" w:rsidTr="004375A7">
        <w:trPr>
          <w:trHeight w:val="288"/>
        </w:trPr>
        <w:tc>
          <w:tcPr>
            <w:tcW w:w="3960" w:type="dxa"/>
            <w:noWrap/>
            <w:vAlign w:val="bottom"/>
            <w:hideMark/>
          </w:tcPr>
          <w:p w14:paraId="562C9AE2"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Staff Salaries</w:t>
            </w:r>
          </w:p>
        </w:tc>
        <w:tc>
          <w:tcPr>
            <w:tcW w:w="1160" w:type="dxa"/>
            <w:noWrap/>
            <w:vAlign w:val="bottom"/>
            <w:hideMark/>
          </w:tcPr>
          <w:p w14:paraId="083EBCC0"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4,754.73</w:t>
            </w:r>
          </w:p>
        </w:tc>
        <w:tc>
          <w:tcPr>
            <w:tcW w:w="1203" w:type="dxa"/>
            <w:noWrap/>
            <w:vAlign w:val="bottom"/>
            <w:hideMark/>
          </w:tcPr>
          <w:p w14:paraId="69DBD3C2" w14:textId="77777777" w:rsidR="004375A7" w:rsidRDefault="004375A7">
            <w:pPr>
              <w:rPr>
                <w:rFonts w:eastAsia="Times New Roman" w:cs="Calibri"/>
                <w:color w:val="000000"/>
                <w:sz w:val="22"/>
                <w:szCs w:val="22"/>
                <w:lang w:eastAsia="en-GB"/>
              </w:rPr>
            </w:pPr>
          </w:p>
        </w:tc>
        <w:tc>
          <w:tcPr>
            <w:tcW w:w="1200" w:type="dxa"/>
            <w:noWrap/>
            <w:vAlign w:val="bottom"/>
            <w:hideMark/>
          </w:tcPr>
          <w:p w14:paraId="3157BAA7"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8,631.73</w:t>
            </w:r>
          </w:p>
        </w:tc>
        <w:tc>
          <w:tcPr>
            <w:tcW w:w="1312" w:type="dxa"/>
            <w:noWrap/>
            <w:vAlign w:val="bottom"/>
            <w:hideMark/>
          </w:tcPr>
          <w:p w14:paraId="0DA07834" w14:textId="77777777" w:rsidR="004375A7" w:rsidRDefault="004375A7">
            <w:pPr>
              <w:rPr>
                <w:rFonts w:eastAsia="Times New Roman" w:cs="Calibri"/>
                <w:color w:val="000000"/>
                <w:sz w:val="22"/>
                <w:szCs w:val="22"/>
                <w:lang w:eastAsia="en-GB"/>
              </w:rPr>
            </w:pPr>
          </w:p>
        </w:tc>
      </w:tr>
      <w:tr w:rsidR="004375A7" w14:paraId="5717063A" w14:textId="77777777" w:rsidTr="004375A7">
        <w:trPr>
          <w:trHeight w:val="288"/>
        </w:trPr>
        <w:tc>
          <w:tcPr>
            <w:tcW w:w="3960" w:type="dxa"/>
            <w:noWrap/>
            <w:vAlign w:val="bottom"/>
            <w:hideMark/>
          </w:tcPr>
          <w:p w14:paraId="333DDEA3"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Rent</w:t>
            </w:r>
          </w:p>
        </w:tc>
        <w:tc>
          <w:tcPr>
            <w:tcW w:w="1160" w:type="dxa"/>
            <w:noWrap/>
            <w:vAlign w:val="bottom"/>
            <w:hideMark/>
          </w:tcPr>
          <w:p w14:paraId="6792D78C"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203" w:type="dxa"/>
            <w:noWrap/>
            <w:vAlign w:val="bottom"/>
            <w:hideMark/>
          </w:tcPr>
          <w:p w14:paraId="076408E1" w14:textId="77777777" w:rsidR="004375A7" w:rsidRDefault="004375A7">
            <w:pPr>
              <w:rPr>
                <w:rFonts w:eastAsia="Times New Roman" w:cs="Calibri"/>
                <w:color w:val="000000"/>
                <w:sz w:val="22"/>
                <w:szCs w:val="22"/>
                <w:lang w:eastAsia="en-GB"/>
              </w:rPr>
            </w:pPr>
          </w:p>
        </w:tc>
        <w:tc>
          <w:tcPr>
            <w:tcW w:w="1200" w:type="dxa"/>
            <w:noWrap/>
            <w:vAlign w:val="bottom"/>
            <w:hideMark/>
          </w:tcPr>
          <w:p w14:paraId="23B54C3F"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312" w:type="dxa"/>
            <w:noWrap/>
            <w:vAlign w:val="bottom"/>
            <w:hideMark/>
          </w:tcPr>
          <w:p w14:paraId="7D3AE2AD" w14:textId="77777777" w:rsidR="004375A7" w:rsidRDefault="004375A7">
            <w:pPr>
              <w:rPr>
                <w:rFonts w:eastAsia="Times New Roman" w:cs="Calibri"/>
                <w:color w:val="000000"/>
                <w:sz w:val="22"/>
                <w:szCs w:val="22"/>
                <w:lang w:eastAsia="en-GB"/>
              </w:rPr>
            </w:pPr>
          </w:p>
        </w:tc>
      </w:tr>
      <w:tr w:rsidR="004375A7" w14:paraId="0CF070B6" w14:textId="77777777" w:rsidTr="004375A7">
        <w:trPr>
          <w:trHeight w:val="288"/>
        </w:trPr>
        <w:tc>
          <w:tcPr>
            <w:tcW w:w="3960" w:type="dxa"/>
            <w:noWrap/>
            <w:vAlign w:val="bottom"/>
            <w:hideMark/>
          </w:tcPr>
          <w:p w14:paraId="2956B0D2"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Rates</w:t>
            </w:r>
          </w:p>
        </w:tc>
        <w:tc>
          <w:tcPr>
            <w:tcW w:w="1160" w:type="dxa"/>
            <w:noWrap/>
            <w:vAlign w:val="bottom"/>
            <w:hideMark/>
          </w:tcPr>
          <w:p w14:paraId="7DCA2248"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203" w:type="dxa"/>
            <w:noWrap/>
            <w:vAlign w:val="bottom"/>
            <w:hideMark/>
          </w:tcPr>
          <w:p w14:paraId="4E9214A0" w14:textId="77777777" w:rsidR="004375A7" w:rsidRDefault="004375A7">
            <w:pPr>
              <w:rPr>
                <w:rFonts w:eastAsia="Times New Roman" w:cs="Calibri"/>
                <w:color w:val="000000"/>
                <w:sz w:val="22"/>
                <w:szCs w:val="22"/>
                <w:lang w:eastAsia="en-GB"/>
              </w:rPr>
            </w:pPr>
          </w:p>
        </w:tc>
        <w:tc>
          <w:tcPr>
            <w:tcW w:w="1200" w:type="dxa"/>
            <w:noWrap/>
            <w:vAlign w:val="bottom"/>
            <w:hideMark/>
          </w:tcPr>
          <w:p w14:paraId="552E0A53"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312" w:type="dxa"/>
            <w:noWrap/>
            <w:vAlign w:val="bottom"/>
            <w:hideMark/>
          </w:tcPr>
          <w:p w14:paraId="624F07F0" w14:textId="77777777" w:rsidR="004375A7" w:rsidRDefault="004375A7">
            <w:pPr>
              <w:rPr>
                <w:rFonts w:eastAsia="Times New Roman" w:cs="Calibri"/>
                <w:color w:val="000000"/>
                <w:sz w:val="22"/>
                <w:szCs w:val="22"/>
                <w:lang w:eastAsia="en-GB"/>
              </w:rPr>
            </w:pPr>
          </w:p>
        </w:tc>
      </w:tr>
      <w:tr w:rsidR="004375A7" w14:paraId="53602FC3" w14:textId="77777777" w:rsidTr="004375A7">
        <w:trPr>
          <w:trHeight w:val="288"/>
        </w:trPr>
        <w:tc>
          <w:tcPr>
            <w:tcW w:w="3960" w:type="dxa"/>
            <w:noWrap/>
            <w:vAlign w:val="bottom"/>
            <w:hideMark/>
          </w:tcPr>
          <w:p w14:paraId="7F20A684"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Utilities</w:t>
            </w:r>
          </w:p>
        </w:tc>
        <w:tc>
          <w:tcPr>
            <w:tcW w:w="1160" w:type="dxa"/>
            <w:noWrap/>
            <w:vAlign w:val="bottom"/>
            <w:hideMark/>
          </w:tcPr>
          <w:p w14:paraId="22A12332"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203" w:type="dxa"/>
            <w:noWrap/>
            <w:vAlign w:val="bottom"/>
            <w:hideMark/>
          </w:tcPr>
          <w:p w14:paraId="1ACFF7C7" w14:textId="77777777" w:rsidR="004375A7" w:rsidRDefault="004375A7">
            <w:pPr>
              <w:rPr>
                <w:rFonts w:eastAsia="Times New Roman" w:cs="Calibri"/>
                <w:color w:val="000000"/>
                <w:sz w:val="22"/>
                <w:szCs w:val="22"/>
                <w:lang w:eastAsia="en-GB"/>
              </w:rPr>
            </w:pPr>
          </w:p>
        </w:tc>
        <w:tc>
          <w:tcPr>
            <w:tcW w:w="1200" w:type="dxa"/>
            <w:noWrap/>
            <w:vAlign w:val="bottom"/>
            <w:hideMark/>
          </w:tcPr>
          <w:p w14:paraId="37615321"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312" w:type="dxa"/>
            <w:noWrap/>
            <w:vAlign w:val="bottom"/>
            <w:hideMark/>
          </w:tcPr>
          <w:p w14:paraId="2BBED78E" w14:textId="77777777" w:rsidR="004375A7" w:rsidRDefault="004375A7">
            <w:pPr>
              <w:rPr>
                <w:rFonts w:eastAsia="Times New Roman" w:cs="Calibri"/>
                <w:color w:val="000000"/>
                <w:sz w:val="22"/>
                <w:szCs w:val="22"/>
                <w:lang w:eastAsia="en-GB"/>
              </w:rPr>
            </w:pPr>
          </w:p>
        </w:tc>
      </w:tr>
      <w:tr w:rsidR="004375A7" w14:paraId="013FA4CA" w14:textId="77777777" w:rsidTr="004375A7">
        <w:trPr>
          <w:trHeight w:val="288"/>
        </w:trPr>
        <w:tc>
          <w:tcPr>
            <w:tcW w:w="3960" w:type="dxa"/>
            <w:noWrap/>
            <w:vAlign w:val="bottom"/>
            <w:hideMark/>
          </w:tcPr>
          <w:p w14:paraId="2C152921"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Other administration</w:t>
            </w:r>
          </w:p>
        </w:tc>
        <w:tc>
          <w:tcPr>
            <w:tcW w:w="1160" w:type="dxa"/>
            <w:noWrap/>
            <w:vAlign w:val="bottom"/>
            <w:hideMark/>
          </w:tcPr>
          <w:p w14:paraId="42D78FEF"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9,970.13</w:t>
            </w:r>
          </w:p>
        </w:tc>
        <w:tc>
          <w:tcPr>
            <w:tcW w:w="1203" w:type="dxa"/>
            <w:noWrap/>
            <w:vAlign w:val="bottom"/>
            <w:hideMark/>
          </w:tcPr>
          <w:p w14:paraId="62B99F76" w14:textId="77777777" w:rsidR="004375A7" w:rsidRDefault="004375A7">
            <w:pPr>
              <w:rPr>
                <w:rFonts w:eastAsia="Times New Roman" w:cs="Calibri"/>
                <w:color w:val="000000"/>
                <w:sz w:val="22"/>
                <w:szCs w:val="22"/>
                <w:lang w:eastAsia="en-GB"/>
              </w:rPr>
            </w:pPr>
          </w:p>
        </w:tc>
        <w:tc>
          <w:tcPr>
            <w:tcW w:w="1200" w:type="dxa"/>
            <w:noWrap/>
            <w:vAlign w:val="bottom"/>
            <w:hideMark/>
          </w:tcPr>
          <w:p w14:paraId="06275154"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5,829.51</w:t>
            </w:r>
          </w:p>
        </w:tc>
        <w:tc>
          <w:tcPr>
            <w:tcW w:w="1312" w:type="dxa"/>
            <w:noWrap/>
            <w:vAlign w:val="bottom"/>
            <w:hideMark/>
          </w:tcPr>
          <w:p w14:paraId="2D67C6BA" w14:textId="77777777" w:rsidR="004375A7" w:rsidRDefault="004375A7">
            <w:pPr>
              <w:rPr>
                <w:rFonts w:eastAsia="Times New Roman" w:cs="Calibri"/>
                <w:color w:val="000000"/>
                <w:sz w:val="22"/>
                <w:szCs w:val="22"/>
                <w:lang w:eastAsia="en-GB"/>
              </w:rPr>
            </w:pPr>
          </w:p>
        </w:tc>
      </w:tr>
      <w:tr w:rsidR="004375A7" w14:paraId="509786BF" w14:textId="77777777" w:rsidTr="004375A7">
        <w:trPr>
          <w:trHeight w:val="288"/>
        </w:trPr>
        <w:tc>
          <w:tcPr>
            <w:tcW w:w="3960" w:type="dxa"/>
            <w:noWrap/>
            <w:vAlign w:val="bottom"/>
            <w:hideMark/>
          </w:tcPr>
          <w:p w14:paraId="01A19D59"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Honoraria</w:t>
            </w:r>
          </w:p>
        </w:tc>
        <w:tc>
          <w:tcPr>
            <w:tcW w:w="1160" w:type="dxa"/>
            <w:noWrap/>
            <w:vAlign w:val="bottom"/>
            <w:hideMark/>
          </w:tcPr>
          <w:p w14:paraId="301E0925"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3,700.00</w:t>
            </w:r>
          </w:p>
        </w:tc>
        <w:tc>
          <w:tcPr>
            <w:tcW w:w="1203" w:type="dxa"/>
            <w:noWrap/>
            <w:vAlign w:val="bottom"/>
            <w:hideMark/>
          </w:tcPr>
          <w:p w14:paraId="0B519D0F" w14:textId="77777777" w:rsidR="004375A7" w:rsidRDefault="004375A7">
            <w:pPr>
              <w:rPr>
                <w:rFonts w:eastAsia="Times New Roman" w:cs="Calibri"/>
                <w:color w:val="000000"/>
                <w:sz w:val="22"/>
                <w:szCs w:val="22"/>
                <w:lang w:eastAsia="en-GB"/>
              </w:rPr>
            </w:pPr>
          </w:p>
        </w:tc>
        <w:tc>
          <w:tcPr>
            <w:tcW w:w="1200" w:type="dxa"/>
            <w:noWrap/>
            <w:vAlign w:val="bottom"/>
            <w:hideMark/>
          </w:tcPr>
          <w:p w14:paraId="5502EDA6"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3,550.00</w:t>
            </w:r>
          </w:p>
        </w:tc>
        <w:tc>
          <w:tcPr>
            <w:tcW w:w="1312" w:type="dxa"/>
            <w:noWrap/>
            <w:vAlign w:val="bottom"/>
            <w:hideMark/>
          </w:tcPr>
          <w:p w14:paraId="6C63ED67" w14:textId="77777777" w:rsidR="004375A7" w:rsidRDefault="004375A7">
            <w:pPr>
              <w:rPr>
                <w:rFonts w:eastAsia="Times New Roman" w:cs="Calibri"/>
                <w:color w:val="000000"/>
                <w:sz w:val="22"/>
                <w:szCs w:val="22"/>
                <w:lang w:eastAsia="en-GB"/>
              </w:rPr>
            </w:pPr>
          </w:p>
        </w:tc>
      </w:tr>
      <w:tr w:rsidR="004375A7" w14:paraId="640151B9" w14:textId="77777777" w:rsidTr="004375A7">
        <w:trPr>
          <w:trHeight w:val="288"/>
        </w:trPr>
        <w:tc>
          <w:tcPr>
            <w:tcW w:w="3960" w:type="dxa"/>
            <w:noWrap/>
            <w:vAlign w:val="bottom"/>
            <w:hideMark/>
          </w:tcPr>
          <w:p w14:paraId="601930D1"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Conferences and group meetings</w:t>
            </w:r>
          </w:p>
        </w:tc>
        <w:tc>
          <w:tcPr>
            <w:tcW w:w="1160" w:type="dxa"/>
            <w:noWrap/>
            <w:vAlign w:val="bottom"/>
            <w:hideMark/>
          </w:tcPr>
          <w:p w14:paraId="41729D30"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6,587.60</w:t>
            </w:r>
          </w:p>
        </w:tc>
        <w:tc>
          <w:tcPr>
            <w:tcW w:w="1203" w:type="dxa"/>
            <w:noWrap/>
            <w:vAlign w:val="bottom"/>
            <w:hideMark/>
          </w:tcPr>
          <w:p w14:paraId="65051D6A" w14:textId="77777777" w:rsidR="004375A7" w:rsidRDefault="004375A7">
            <w:pPr>
              <w:rPr>
                <w:rFonts w:eastAsia="Times New Roman" w:cs="Calibri"/>
                <w:color w:val="000000"/>
                <w:sz w:val="22"/>
                <w:szCs w:val="22"/>
                <w:lang w:eastAsia="en-GB"/>
              </w:rPr>
            </w:pPr>
          </w:p>
        </w:tc>
        <w:tc>
          <w:tcPr>
            <w:tcW w:w="1200" w:type="dxa"/>
            <w:noWrap/>
            <w:vAlign w:val="bottom"/>
            <w:hideMark/>
          </w:tcPr>
          <w:p w14:paraId="104669B1"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8,857.38</w:t>
            </w:r>
          </w:p>
        </w:tc>
        <w:tc>
          <w:tcPr>
            <w:tcW w:w="1312" w:type="dxa"/>
            <w:noWrap/>
            <w:vAlign w:val="bottom"/>
            <w:hideMark/>
          </w:tcPr>
          <w:p w14:paraId="78515A47" w14:textId="77777777" w:rsidR="004375A7" w:rsidRDefault="004375A7">
            <w:pPr>
              <w:rPr>
                <w:rFonts w:eastAsia="Times New Roman" w:cs="Calibri"/>
                <w:color w:val="000000"/>
                <w:sz w:val="22"/>
                <w:szCs w:val="22"/>
                <w:lang w:eastAsia="en-GB"/>
              </w:rPr>
            </w:pPr>
          </w:p>
        </w:tc>
      </w:tr>
      <w:tr w:rsidR="004375A7" w14:paraId="7EC2C50C" w14:textId="77777777" w:rsidTr="004375A7">
        <w:trPr>
          <w:trHeight w:val="288"/>
        </w:trPr>
        <w:tc>
          <w:tcPr>
            <w:tcW w:w="3960" w:type="dxa"/>
            <w:noWrap/>
            <w:vAlign w:val="bottom"/>
            <w:hideMark/>
          </w:tcPr>
          <w:p w14:paraId="21A910D5"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Branch Committee</w:t>
            </w:r>
          </w:p>
        </w:tc>
        <w:tc>
          <w:tcPr>
            <w:tcW w:w="1160" w:type="dxa"/>
            <w:noWrap/>
            <w:vAlign w:val="bottom"/>
            <w:hideMark/>
          </w:tcPr>
          <w:p w14:paraId="6DF7810F"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4,700.99</w:t>
            </w:r>
          </w:p>
        </w:tc>
        <w:tc>
          <w:tcPr>
            <w:tcW w:w="1203" w:type="dxa"/>
            <w:noWrap/>
            <w:vAlign w:val="bottom"/>
            <w:hideMark/>
          </w:tcPr>
          <w:p w14:paraId="4B1F19CE" w14:textId="77777777" w:rsidR="004375A7" w:rsidRDefault="004375A7">
            <w:pPr>
              <w:rPr>
                <w:rFonts w:eastAsia="Times New Roman" w:cs="Calibri"/>
                <w:color w:val="000000"/>
                <w:sz w:val="22"/>
                <w:szCs w:val="22"/>
                <w:lang w:eastAsia="en-GB"/>
              </w:rPr>
            </w:pPr>
          </w:p>
        </w:tc>
        <w:tc>
          <w:tcPr>
            <w:tcW w:w="1200" w:type="dxa"/>
            <w:noWrap/>
            <w:vAlign w:val="bottom"/>
            <w:hideMark/>
          </w:tcPr>
          <w:p w14:paraId="032DC955"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3,697.12</w:t>
            </w:r>
          </w:p>
        </w:tc>
        <w:tc>
          <w:tcPr>
            <w:tcW w:w="1312" w:type="dxa"/>
            <w:noWrap/>
            <w:vAlign w:val="bottom"/>
            <w:hideMark/>
          </w:tcPr>
          <w:p w14:paraId="0E917F06" w14:textId="77777777" w:rsidR="004375A7" w:rsidRDefault="004375A7">
            <w:pPr>
              <w:rPr>
                <w:rFonts w:eastAsia="Times New Roman" w:cs="Calibri"/>
                <w:color w:val="000000"/>
                <w:sz w:val="22"/>
                <w:szCs w:val="22"/>
                <w:lang w:eastAsia="en-GB"/>
              </w:rPr>
            </w:pPr>
          </w:p>
        </w:tc>
      </w:tr>
      <w:tr w:rsidR="004375A7" w14:paraId="5BBF3099" w14:textId="77777777" w:rsidTr="004375A7">
        <w:trPr>
          <w:trHeight w:val="288"/>
        </w:trPr>
        <w:tc>
          <w:tcPr>
            <w:tcW w:w="3960" w:type="dxa"/>
            <w:noWrap/>
            <w:vAlign w:val="bottom"/>
            <w:hideMark/>
          </w:tcPr>
          <w:p w14:paraId="110E533A"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Other meetings</w:t>
            </w:r>
          </w:p>
        </w:tc>
        <w:tc>
          <w:tcPr>
            <w:tcW w:w="1160" w:type="dxa"/>
            <w:noWrap/>
            <w:vAlign w:val="bottom"/>
            <w:hideMark/>
          </w:tcPr>
          <w:p w14:paraId="6D9B80E7"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1,241.73</w:t>
            </w:r>
          </w:p>
        </w:tc>
        <w:tc>
          <w:tcPr>
            <w:tcW w:w="1203" w:type="dxa"/>
            <w:noWrap/>
            <w:vAlign w:val="bottom"/>
            <w:hideMark/>
          </w:tcPr>
          <w:p w14:paraId="01AD1DE6" w14:textId="77777777" w:rsidR="004375A7" w:rsidRDefault="004375A7">
            <w:pPr>
              <w:rPr>
                <w:rFonts w:eastAsia="Times New Roman" w:cs="Calibri"/>
                <w:color w:val="000000"/>
                <w:sz w:val="22"/>
                <w:szCs w:val="22"/>
                <w:lang w:eastAsia="en-GB"/>
              </w:rPr>
            </w:pPr>
          </w:p>
        </w:tc>
        <w:tc>
          <w:tcPr>
            <w:tcW w:w="1200" w:type="dxa"/>
            <w:noWrap/>
            <w:vAlign w:val="bottom"/>
            <w:hideMark/>
          </w:tcPr>
          <w:p w14:paraId="6960BD52"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3,853.10</w:t>
            </w:r>
          </w:p>
        </w:tc>
        <w:tc>
          <w:tcPr>
            <w:tcW w:w="1312" w:type="dxa"/>
            <w:noWrap/>
            <w:vAlign w:val="bottom"/>
            <w:hideMark/>
          </w:tcPr>
          <w:p w14:paraId="3F4BD88B" w14:textId="77777777" w:rsidR="004375A7" w:rsidRDefault="004375A7">
            <w:pPr>
              <w:rPr>
                <w:rFonts w:eastAsia="Times New Roman" w:cs="Calibri"/>
                <w:color w:val="000000"/>
                <w:sz w:val="22"/>
                <w:szCs w:val="22"/>
                <w:lang w:eastAsia="en-GB"/>
              </w:rPr>
            </w:pPr>
          </w:p>
        </w:tc>
      </w:tr>
      <w:tr w:rsidR="004375A7" w14:paraId="416C7BCE" w14:textId="77777777" w:rsidTr="004375A7">
        <w:trPr>
          <w:trHeight w:val="288"/>
        </w:trPr>
        <w:tc>
          <w:tcPr>
            <w:tcW w:w="3960" w:type="dxa"/>
            <w:noWrap/>
            <w:vAlign w:val="bottom"/>
            <w:hideMark/>
          </w:tcPr>
          <w:p w14:paraId="50B85132"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Publicity</w:t>
            </w:r>
          </w:p>
        </w:tc>
        <w:tc>
          <w:tcPr>
            <w:tcW w:w="1160" w:type="dxa"/>
            <w:noWrap/>
            <w:vAlign w:val="bottom"/>
            <w:hideMark/>
          </w:tcPr>
          <w:p w14:paraId="4A0FCF6B"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2,697.34</w:t>
            </w:r>
          </w:p>
        </w:tc>
        <w:tc>
          <w:tcPr>
            <w:tcW w:w="1203" w:type="dxa"/>
            <w:noWrap/>
            <w:vAlign w:val="bottom"/>
            <w:hideMark/>
          </w:tcPr>
          <w:p w14:paraId="5B95170F" w14:textId="77777777" w:rsidR="004375A7" w:rsidRDefault="004375A7">
            <w:pPr>
              <w:rPr>
                <w:rFonts w:eastAsia="Times New Roman" w:cs="Calibri"/>
                <w:color w:val="000000"/>
                <w:sz w:val="22"/>
                <w:szCs w:val="22"/>
                <w:lang w:eastAsia="en-GB"/>
              </w:rPr>
            </w:pPr>
          </w:p>
        </w:tc>
        <w:tc>
          <w:tcPr>
            <w:tcW w:w="1200" w:type="dxa"/>
            <w:noWrap/>
            <w:vAlign w:val="bottom"/>
            <w:hideMark/>
          </w:tcPr>
          <w:p w14:paraId="01A27677"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2,389.14</w:t>
            </w:r>
          </w:p>
        </w:tc>
        <w:tc>
          <w:tcPr>
            <w:tcW w:w="1312" w:type="dxa"/>
            <w:noWrap/>
            <w:vAlign w:val="bottom"/>
            <w:hideMark/>
          </w:tcPr>
          <w:p w14:paraId="50A768CE" w14:textId="77777777" w:rsidR="004375A7" w:rsidRDefault="004375A7">
            <w:pPr>
              <w:rPr>
                <w:rFonts w:eastAsia="Times New Roman" w:cs="Calibri"/>
                <w:color w:val="000000"/>
                <w:sz w:val="22"/>
                <w:szCs w:val="22"/>
                <w:lang w:eastAsia="en-GB"/>
              </w:rPr>
            </w:pPr>
          </w:p>
        </w:tc>
      </w:tr>
      <w:tr w:rsidR="004375A7" w14:paraId="75FEABFC" w14:textId="77777777" w:rsidTr="004375A7">
        <w:trPr>
          <w:trHeight w:val="288"/>
        </w:trPr>
        <w:tc>
          <w:tcPr>
            <w:tcW w:w="3960" w:type="dxa"/>
            <w:noWrap/>
            <w:vAlign w:val="bottom"/>
            <w:hideMark/>
          </w:tcPr>
          <w:p w14:paraId="79D67263"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Education</w:t>
            </w:r>
          </w:p>
        </w:tc>
        <w:tc>
          <w:tcPr>
            <w:tcW w:w="1160" w:type="dxa"/>
            <w:noWrap/>
            <w:vAlign w:val="bottom"/>
            <w:hideMark/>
          </w:tcPr>
          <w:p w14:paraId="32EF3707"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5,609.28</w:t>
            </w:r>
          </w:p>
        </w:tc>
        <w:tc>
          <w:tcPr>
            <w:tcW w:w="1203" w:type="dxa"/>
            <w:noWrap/>
            <w:vAlign w:val="bottom"/>
            <w:hideMark/>
          </w:tcPr>
          <w:p w14:paraId="1E1ED326" w14:textId="77777777" w:rsidR="004375A7" w:rsidRDefault="004375A7">
            <w:pPr>
              <w:rPr>
                <w:rFonts w:eastAsia="Times New Roman" w:cs="Calibri"/>
                <w:color w:val="000000"/>
                <w:sz w:val="22"/>
                <w:szCs w:val="22"/>
                <w:lang w:eastAsia="en-GB"/>
              </w:rPr>
            </w:pPr>
          </w:p>
        </w:tc>
        <w:tc>
          <w:tcPr>
            <w:tcW w:w="1200" w:type="dxa"/>
            <w:noWrap/>
            <w:vAlign w:val="bottom"/>
            <w:hideMark/>
          </w:tcPr>
          <w:p w14:paraId="1F9716D9"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4,443.59</w:t>
            </w:r>
          </w:p>
        </w:tc>
        <w:tc>
          <w:tcPr>
            <w:tcW w:w="1312" w:type="dxa"/>
            <w:noWrap/>
            <w:vAlign w:val="bottom"/>
            <w:hideMark/>
          </w:tcPr>
          <w:p w14:paraId="02544599" w14:textId="77777777" w:rsidR="004375A7" w:rsidRDefault="004375A7">
            <w:pPr>
              <w:rPr>
                <w:rFonts w:eastAsia="Times New Roman" w:cs="Calibri"/>
                <w:color w:val="000000"/>
                <w:sz w:val="22"/>
                <w:szCs w:val="22"/>
                <w:lang w:eastAsia="en-GB"/>
              </w:rPr>
            </w:pPr>
          </w:p>
        </w:tc>
      </w:tr>
      <w:tr w:rsidR="004375A7" w14:paraId="197B157C" w14:textId="77777777" w:rsidTr="004375A7">
        <w:trPr>
          <w:trHeight w:val="288"/>
        </w:trPr>
        <w:tc>
          <w:tcPr>
            <w:tcW w:w="3960" w:type="dxa"/>
            <w:noWrap/>
            <w:vAlign w:val="bottom"/>
            <w:hideMark/>
          </w:tcPr>
          <w:p w14:paraId="4618E599"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Donations</w:t>
            </w:r>
          </w:p>
        </w:tc>
        <w:tc>
          <w:tcPr>
            <w:tcW w:w="1160" w:type="dxa"/>
            <w:noWrap/>
            <w:vAlign w:val="bottom"/>
            <w:hideMark/>
          </w:tcPr>
          <w:p w14:paraId="442D0383"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349.01</w:t>
            </w:r>
          </w:p>
        </w:tc>
        <w:tc>
          <w:tcPr>
            <w:tcW w:w="1203" w:type="dxa"/>
            <w:noWrap/>
            <w:vAlign w:val="bottom"/>
            <w:hideMark/>
          </w:tcPr>
          <w:p w14:paraId="0DEC85C5" w14:textId="77777777" w:rsidR="004375A7" w:rsidRDefault="004375A7">
            <w:pPr>
              <w:rPr>
                <w:rFonts w:eastAsia="Times New Roman" w:cs="Calibri"/>
                <w:color w:val="000000"/>
                <w:sz w:val="22"/>
                <w:szCs w:val="22"/>
                <w:lang w:eastAsia="en-GB"/>
              </w:rPr>
            </w:pPr>
          </w:p>
        </w:tc>
        <w:tc>
          <w:tcPr>
            <w:tcW w:w="1200" w:type="dxa"/>
            <w:noWrap/>
            <w:vAlign w:val="bottom"/>
            <w:hideMark/>
          </w:tcPr>
          <w:p w14:paraId="45D48D7D"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239.40</w:t>
            </w:r>
          </w:p>
        </w:tc>
        <w:tc>
          <w:tcPr>
            <w:tcW w:w="1312" w:type="dxa"/>
            <w:noWrap/>
            <w:vAlign w:val="bottom"/>
            <w:hideMark/>
          </w:tcPr>
          <w:p w14:paraId="0644D3B9" w14:textId="77777777" w:rsidR="004375A7" w:rsidRDefault="004375A7">
            <w:pPr>
              <w:rPr>
                <w:rFonts w:eastAsia="Times New Roman" w:cs="Calibri"/>
                <w:color w:val="000000"/>
                <w:sz w:val="22"/>
                <w:szCs w:val="22"/>
                <w:lang w:eastAsia="en-GB"/>
              </w:rPr>
            </w:pPr>
          </w:p>
        </w:tc>
      </w:tr>
      <w:tr w:rsidR="004375A7" w14:paraId="60B3280A" w14:textId="77777777" w:rsidTr="004375A7">
        <w:trPr>
          <w:trHeight w:val="288"/>
        </w:trPr>
        <w:tc>
          <w:tcPr>
            <w:tcW w:w="3960" w:type="dxa"/>
            <w:noWrap/>
            <w:vAlign w:val="bottom"/>
            <w:hideMark/>
          </w:tcPr>
          <w:p w14:paraId="21F3EF25"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Affiliations</w:t>
            </w:r>
          </w:p>
        </w:tc>
        <w:tc>
          <w:tcPr>
            <w:tcW w:w="1160" w:type="dxa"/>
            <w:noWrap/>
            <w:vAlign w:val="bottom"/>
            <w:hideMark/>
          </w:tcPr>
          <w:p w14:paraId="262A21A7"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203" w:type="dxa"/>
            <w:noWrap/>
            <w:vAlign w:val="bottom"/>
            <w:hideMark/>
          </w:tcPr>
          <w:p w14:paraId="3959DAE3" w14:textId="77777777" w:rsidR="004375A7" w:rsidRDefault="004375A7">
            <w:pPr>
              <w:rPr>
                <w:rFonts w:eastAsia="Times New Roman" w:cs="Calibri"/>
                <w:color w:val="000000"/>
                <w:sz w:val="22"/>
                <w:szCs w:val="22"/>
                <w:lang w:eastAsia="en-GB"/>
              </w:rPr>
            </w:pPr>
          </w:p>
        </w:tc>
        <w:tc>
          <w:tcPr>
            <w:tcW w:w="1200" w:type="dxa"/>
            <w:noWrap/>
            <w:vAlign w:val="bottom"/>
            <w:hideMark/>
          </w:tcPr>
          <w:p w14:paraId="472EFA6D"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312" w:type="dxa"/>
            <w:noWrap/>
            <w:vAlign w:val="bottom"/>
            <w:hideMark/>
          </w:tcPr>
          <w:p w14:paraId="7049F7C5" w14:textId="77777777" w:rsidR="004375A7" w:rsidRDefault="004375A7">
            <w:pPr>
              <w:rPr>
                <w:rFonts w:eastAsia="Times New Roman" w:cs="Calibri"/>
                <w:color w:val="000000"/>
                <w:sz w:val="22"/>
                <w:szCs w:val="22"/>
                <w:lang w:eastAsia="en-GB"/>
              </w:rPr>
            </w:pPr>
          </w:p>
        </w:tc>
      </w:tr>
      <w:tr w:rsidR="004375A7" w14:paraId="03F3FB6C" w14:textId="77777777" w:rsidTr="004375A7">
        <w:trPr>
          <w:trHeight w:val="288"/>
        </w:trPr>
        <w:tc>
          <w:tcPr>
            <w:tcW w:w="3960" w:type="dxa"/>
            <w:noWrap/>
            <w:vAlign w:val="bottom"/>
            <w:hideMark/>
          </w:tcPr>
          <w:p w14:paraId="541401FD"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Local Activities</w:t>
            </w:r>
          </w:p>
        </w:tc>
        <w:tc>
          <w:tcPr>
            <w:tcW w:w="1160" w:type="dxa"/>
            <w:noWrap/>
            <w:vAlign w:val="bottom"/>
            <w:hideMark/>
          </w:tcPr>
          <w:p w14:paraId="1E9D3881"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2,762.58</w:t>
            </w:r>
          </w:p>
        </w:tc>
        <w:tc>
          <w:tcPr>
            <w:tcW w:w="1203" w:type="dxa"/>
            <w:noWrap/>
            <w:vAlign w:val="bottom"/>
            <w:hideMark/>
          </w:tcPr>
          <w:p w14:paraId="108D6E6E" w14:textId="77777777" w:rsidR="004375A7" w:rsidRDefault="004375A7">
            <w:pPr>
              <w:rPr>
                <w:rFonts w:eastAsia="Times New Roman" w:cs="Calibri"/>
                <w:color w:val="000000"/>
                <w:sz w:val="22"/>
                <w:szCs w:val="22"/>
                <w:lang w:eastAsia="en-GB"/>
              </w:rPr>
            </w:pPr>
          </w:p>
        </w:tc>
        <w:tc>
          <w:tcPr>
            <w:tcW w:w="1200" w:type="dxa"/>
            <w:noWrap/>
            <w:vAlign w:val="bottom"/>
            <w:hideMark/>
          </w:tcPr>
          <w:p w14:paraId="1CD222F7"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2,769.37</w:t>
            </w:r>
          </w:p>
        </w:tc>
        <w:tc>
          <w:tcPr>
            <w:tcW w:w="1312" w:type="dxa"/>
            <w:noWrap/>
            <w:vAlign w:val="bottom"/>
            <w:hideMark/>
          </w:tcPr>
          <w:p w14:paraId="44942FA1" w14:textId="77777777" w:rsidR="004375A7" w:rsidRDefault="004375A7">
            <w:pPr>
              <w:rPr>
                <w:rFonts w:eastAsia="Times New Roman" w:cs="Calibri"/>
                <w:color w:val="000000"/>
                <w:sz w:val="22"/>
                <w:szCs w:val="22"/>
                <w:lang w:eastAsia="en-GB"/>
              </w:rPr>
            </w:pPr>
          </w:p>
        </w:tc>
      </w:tr>
      <w:tr w:rsidR="004375A7" w14:paraId="4DC13088" w14:textId="77777777" w:rsidTr="004375A7">
        <w:trPr>
          <w:trHeight w:val="288"/>
        </w:trPr>
        <w:tc>
          <w:tcPr>
            <w:tcW w:w="3960" w:type="dxa"/>
            <w:noWrap/>
            <w:vAlign w:val="bottom"/>
            <w:hideMark/>
          </w:tcPr>
          <w:p w14:paraId="42012019"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Transfer to Industrial Action Fund</w:t>
            </w:r>
          </w:p>
        </w:tc>
        <w:tc>
          <w:tcPr>
            <w:tcW w:w="1160" w:type="dxa"/>
            <w:noWrap/>
            <w:vAlign w:val="bottom"/>
            <w:hideMark/>
          </w:tcPr>
          <w:p w14:paraId="40392BF5"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203" w:type="dxa"/>
            <w:noWrap/>
            <w:vAlign w:val="bottom"/>
            <w:hideMark/>
          </w:tcPr>
          <w:p w14:paraId="6C583DC7" w14:textId="77777777" w:rsidR="004375A7" w:rsidRDefault="004375A7">
            <w:pPr>
              <w:rPr>
                <w:rFonts w:eastAsia="Times New Roman" w:cs="Calibri"/>
                <w:color w:val="000000"/>
                <w:sz w:val="22"/>
                <w:szCs w:val="22"/>
                <w:lang w:eastAsia="en-GB"/>
              </w:rPr>
            </w:pPr>
          </w:p>
        </w:tc>
        <w:tc>
          <w:tcPr>
            <w:tcW w:w="1200" w:type="dxa"/>
            <w:noWrap/>
            <w:vAlign w:val="bottom"/>
            <w:hideMark/>
          </w:tcPr>
          <w:p w14:paraId="1046EB17"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2,000.00</w:t>
            </w:r>
          </w:p>
        </w:tc>
        <w:tc>
          <w:tcPr>
            <w:tcW w:w="1312" w:type="dxa"/>
            <w:noWrap/>
            <w:vAlign w:val="bottom"/>
            <w:hideMark/>
          </w:tcPr>
          <w:p w14:paraId="0BB58522" w14:textId="77777777" w:rsidR="004375A7" w:rsidRDefault="004375A7">
            <w:pPr>
              <w:rPr>
                <w:rFonts w:eastAsia="Times New Roman" w:cs="Calibri"/>
                <w:color w:val="000000"/>
                <w:sz w:val="22"/>
                <w:szCs w:val="22"/>
                <w:lang w:eastAsia="en-GB"/>
              </w:rPr>
            </w:pPr>
          </w:p>
        </w:tc>
      </w:tr>
      <w:tr w:rsidR="004375A7" w14:paraId="07908193" w14:textId="77777777" w:rsidTr="004375A7">
        <w:trPr>
          <w:trHeight w:val="288"/>
        </w:trPr>
        <w:tc>
          <w:tcPr>
            <w:tcW w:w="3960" w:type="dxa"/>
            <w:noWrap/>
            <w:vAlign w:val="bottom"/>
            <w:hideMark/>
          </w:tcPr>
          <w:p w14:paraId="076FC0AE"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Transfer to Dedicated Fund(s)</w:t>
            </w:r>
          </w:p>
        </w:tc>
        <w:tc>
          <w:tcPr>
            <w:tcW w:w="1160" w:type="dxa"/>
            <w:noWrap/>
            <w:vAlign w:val="bottom"/>
            <w:hideMark/>
          </w:tcPr>
          <w:p w14:paraId="653F7C92"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203" w:type="dxa"/>
            <w:noWrap/>
            <w:vAlign w:val="bottom"/>
            <w:hideMark/>
          </w:tcPr>
          <w:p w14:paraId="4F9AD111" w14:textId="77777777" w:rsidR="004375A7" w:rsidRDefault="004375A7">
            <w:pPr>
              <w:rPr>
                <w:rFonts w:eastAsia="Times New Roman" w:cs="Calibri"/>
                <w:color w:val="000000"/>
                <w:sz w:val="22"/>
                <w:szCs w:val="22"/>
                <w:lang w:eastAsia="en-GB"/>
              </w:rPr>
            </w:pPr>
          </w:p>
        </w:tc>
        <w:tc>
          <w:tcPr>
            <w:tcW w:w="1200" w:type="dxa"/>
            <w:noWrap/>
            <w:vAlign w:val="bottom"/>
            <w:hideMark/>
          </w:tcPr>
          <w:p w14:paraId="015365D3"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312" w:type="dxa"/>
            <w:noWrap/>
            <w:vAlign w:val="bottom"/>
            <w:hideMark/>
          </w:tcPr>
          <w:p w14:paraId="777611A9" w14:textId="77777777" w:rsidR="004375A7" w:rsidRDefault="004375A7">
            <w:pPr>
              <w:rPr>
                <w:rFonts w:eastAsia="Times New Roman" w:cs="Calibri"/>
                <w:color w:val="000000"/>
                <w:sz w:val="22"/>
                <w:szCs w:val="22"/>
                <w:lang w:eastAsia="en-GB"/>
              </w:rPr>
            </w:pPr>
          </w:p>
        </w:tc>
      </w:tr>
      <w:tr w:rsidR="004375A7" w14:paraId="48C152D4" w14:textId="77777777" w:rsidTr="004375A7">
        <w:trPr>
          <w:trHeight w:val="288"/>
        </w:trPr>
        <w:tc>
          <w:tcPr>
            <w:tcW w:w="3960" w:type="dxa"/>
            <w:noWrap/>
            <w:vAlign w:val="bottom"/>
            <w:hideMark/>
          </w:tcPr>
          <w:p w14:paraId="4DC7A91C"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Other Expenditure</w:t>
            </w:r>
          </w:p>
        </w:tc>
        <w:tc>
          <w:tcPr>
            <w:tcW w:w="1160" w:type="dxa"/>
            <w:noWrap/>
            <w:vAlign w:val="bottom"/>
            <w:hideMark/>
          </w:tcPr>
          <w:p w14:paraId="7FAF86A9"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203" w:type="dxa"/>
            <w:noWrap/>
            <w:vAlign w:val="bottom"/>
            <w:hideMark/>
          </w:tcPr>
          <w:p w14:paraId="0BCE0C64" w14:textId="77777777" w:rsidR="004375A7" w:rsidRDefault="004375A7">
            <w:pPr>
              <w:rPr>
                <w:rFonts w:eastAsia="Times New Roman" w:cs="Calibri"/>
                <w:color w:val="000000"/>
                <w:sz w:val="22"/>
                <w:szCs w:val="22"/>
                <w:lang w:eastAsia="en-GB"/>
              </w:rPr>
            </w:pPr>
          </w:p>
        </w:tc>
        <w:tc>
          <w:tcPr>
            <w:tcW w:w="1200" w:type="dxa"/>
            <w:noWrap/>
            <w:vAlign w:val="bottom"/>
            <w:hideMark/>
          </w:tcPr>
          <w:p w14:paraId="7ABE09B4"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312" w:type="dxa"/>
            <w:noWrap/>
            <w:vAlign w:val="bottom"/>
            <w:hideMark/>
          </w:tcPr>
          <w:p w14:paraId="67873320" w14:textId="77777777" w:rsidR="004375A7" w:rsidRDefault="004375A7">
            <w:pPr>
              <w:rPr>
                <w:rFonts w:eastAsia="Times New Roman" w:cs="Calibri"/>
                <w:color w:val="000000"/>
                <w:sz w:val="22"/>
                <w:szCs w:val="22"/>
                <w:lang w:eastAsia="en-GB"/>
              </w:rPr>
            </w:pPr>
          </w:p>
        </w:tc>
      </w:tr>
      <w:tr w:rsidR="004375A7" w14:paraId="52273EE5" w14:textId="77777777" w:rsidTr="004375A7">
        <w:trPr>
          <w:trHeight w:val="288"/>
        </w:trPr>
        <w:tc>
          <w:tcPr>
            <w:tcW w:w="3960" w:type="dxa"/>
            <w:noWrap/>
            <w:vAlign w:val="bottom"/>
            <w:hideMark/>
          </w:tcPr>
          <w:p w14:paraId="3B9360B0"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Hardship Payments</w:t>
            </w:r>
          </w:p>
        </w:tc>
        <w:tc>
          <w:tcPr>
            <w:tcW w:w="1160" w:type="dxa"/>
            <w:noWrap/>
            <w:vAlign w:val="bottom"/>
            <w:hideMark/>
          </w:tcPr>
          <w:p w14:paraId="1FF11954"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203" w:type="dxa"/>
            <w:noWrap/>
            <w:vAlign w:val="bottom"/>
            <w:hideMark/>
          </w:tcPr>
          <w:p w14:paraId="7F6579BD" w14:textId="77777777" w:rsidR="004375A7" w:rsidRDefault="004375A7">
            <w:pPr>
              <w:rPr>
                <w:rFonts w:eastAsia="Times New Roman" w:cs="Calibri"/>
                <w:color w:val="000000"/>
                <w:sz w:val="22"/>
                <w:szCs w:val="22"/>
                <w:lang w:eastAsia="en-GB"/>
              </w:rPr>
            </w:pPr>
          </w:p>
        </w:tc>
        <w:tc>
          <w:tcPr>
            <w:tcW w:w="1200" w:type="dxa"/>
            <w:noWrap/>
            <w:vAlign w:val="bottom"/>
            <w:hideMark/>
          </w:tcPr>
          <w:p w14:paraId="72FC39C6"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312" w:type="dxa"/>
            <w:noWrap/>
            <w:vAlign w:val="bottom"/>
            <w:hideMark/>
          </w:tcPr>
          <w:p w14:paraId="51415358" w14:textId="77777777" w:rsidR="004375A7" w:rsidRDefault="004375A7">
            <w:pPr>
              <w:rPr>
                <w:rFonts w:eastAsia="Times New Roman" w:cs="Calibri"/>
                <w:color w:val="000000"/>
                <w:sz w:val="22"/>
                <w:szCs w:val="22"/>
                <w:lang w:eastAsia="en-GB"/>
              </w:rPr>
            </w:pPr>
          </w:p>
        </w:tc>
      </w:tr>
      <w:tr w:rsidR="004375A7" w14:paraId="3C171980" w14:textId="77777777" w:rsidTr="004375A7">
        <w:trPr>
          <w:trHeight w:val="288"/>
        </w:trPr>
        <w:tc>
          <w:tcPr>
            <w:tcW w:w="3960" w:type="dxa"/>
            <w:noWrap/>
            <w:vAlign w:val="bottom"/>
            <w:hideMark/>
          </w:tcPr>
          <w:p w14:paraId="46A4AE8F"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Other Branch Funding Deductions</w:t>
            </w:r>
          </w:p>
        </w:tc>
        <w:tc>
          <w:tcPr>
            <w:tcW w:w="1160" w:type="dxa"/>
            <w:noWrap/>
            <w:vAlign w:val="bottom"/>
            <w:hideMark/>
          </w:tcPr>
          <w:p w14:paraId="36C975D9"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 xml:space="preserve">           0.00</w:t>
            </w:r>
          </w:p>
        </w:tc>
        <w:tc>
          <w:tcPr>
            <w:tcW w:w="1203" w:type="dxa"/>
            <w:noWrap/>
            <w:vAlign w:val="bottom"/>
            <w:hideMark/>
          </w:tcPr>
          <w:p w14:paraId="69BACDC3" w14:textId="77777777" w:rsidR="004375A7" w:rsidRDefault="004375A7">
            <w:pPr>
              <w:rPr>
                <w:rFonts w:eastAsia="Times New Roman" w:cs="Calibri"/>
                <w:color w:val="000000"/>
                <w:sz w:val="22"/>
                <w:szCs w:val="22"/>
                <w:lang w:eastAsia="en-GB"/>
              </w:rPr>
            </w:pPr>
          </w:p>
        </w:tc>
        <w:tc>
          <w:tcPr>
            <w:tcW w:w="1200" w:type="dxa"/>
            <w:noWrap/>
            <w:vAlign w:val="bottom"/>
            <w:hideMark/>
          </w:tcPr>
          <w:p w14:paraId="3E749A11" w14:textId="5A21D684" w:rsidR="004375A7" w:rsidRDefault="004375A7" w:rsidP="004375A7">
            <w:pPr>
              <w:ind w:right="-131"/>
              <w:rPr>
                <w:rFonts w:eastAsia="Times New Roman"/>
                <w:sz w:val="20"/>
                <w:szCs w:val="20"/>
                <w:lang w:eastAsia="en-GB"/>
              </w:rPr>
            </w:pPr>
            <w:r>
              <w:rPr>
                <w:rFonts w:eastAsia="Times New Roman" w:cs="Calibri"/>
                <w:color w:val="000000"/>
                <w:sz w:val="22"/>
                <w:szCs w:val="22"/>
                <w:lang w:eastAsia="en-GB"/>
              </w:rPr>
              <w:t xml:space="preserve">            0.00</w:t>
            </w:r>
          </w:p>
        </w:tc>
        <w:tc>
          <w:tcPr>
            <w:tcW w:w="1312" w:type="dxa"/>
            <w:noWrap/>
            <w:vAlign w:val="bottom"/>
            <w:hideMark/>
          </w:tcPr>
          <w:p w14:paraId="1A474B0E" w14:textId="77777777" w:rsidR="004375A7" w:rsidRDefault="004375A7">
            <w:pPr>
              <w:rPr>
                <w:rFonts w:eastAsia="Times New Roman"/>
                <w:sz w:val="20"/>
                <w:szCs w:val="20"/>
                <w:lang w:eastAsia="en-GB"/>
              </w:rPr>
            </w:pPr>
          </w:p>
        </w:tc>
      </w:tr>
      <w:tr w:rsidR="004375A7" w14:paraId="725BC609" w14:textId="77777777" w:rsidTr="004375A7">
        <w:trPr>
          <w:trHeight w:val="288"/>
        </w:trPr>
        <w:tc>
          <w:tcPr>
            <w:tcW w:w="3960" w:type="dxa"/>
            <w:noWrap/>
            <w:vAlign w:val="bottom"/>
            <w:hideMark/>
          </w:tcPr>
          <w:p w14:paraId="5D3A0CEE"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Tax</w:t>
            </w:r>
          </w:p>
        </w:tc>
        <w:tc>
          <w:tcPr>
            <w:tcW w:w="1160" w:type="dxa"/>
            <w:noWrap/>
            <w:vAlign w:val="bottom"/>
            <w:hideMark/>
          </w:tcPr>
          <w:p w14:paraId="170EE09A"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203" w:type="dxa"/>
            <w:noWrap/>
            <w:vAlign w:val="bottom"/>
            <w:hideMark/>
          </w:tcPr>
          <w:p w14:paraId="30CB3B21" w14:textId="77777777" w:rsidR="004375A7" w:rsidRDefault="004375A7">
            <w:pPr>
              <w:rPr>
                <w:rFonts w:eastAsia="Times New Roman" w:cs="Calibri"/>
                <w:color w:val="000000"/>
                <w:sz w:val="22"/>
                <w:szCs w:val="22"/>
                <w:lang w:eastAsia="en-GB"/>
              </w:rPr>
            </w:pPr>
          </w:p>
        </w:tc>
        <w:tc>
          <w:tcPr>
            <w:tcW w:w="1200" w:type="dxa"/>
            <w:noWrap/>
            <w:vAlign w:val="bottom"/>
            <w:hideMark/>
          </w:tcPr>
          <w:p w14:paraId="7FA829E4"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0.00</w:t>
            </w:r>
          </w:p>
        </w:tc>
        <w:tc>
          <w:tcPr>
            <w:tcW w:w="1312" w:type="dxa"/>
            <w:noWrap/>
            <w:vAlign w:val="bottom"/>
            <w:hideMark/>
          </w:tcPr>
          <w:p w14:paraId="715C05EA" w14:textId="77777777" w:rsidR="004375A7" w:rsidRDefault="004375A7">
            <w:pPr>
              <w:rPr>
                <w:rFonts w:eastAsia="Times New Roman" w:cs="Calibri"/>
                <w:color w:val="000000"/>
                <w:sz w:val="22"/>
                <w:szCs w:val="22"/>
                <w:lang w:eastAsia="en-GB"/>
              </w:rPr>
            </w:pPr>
          </w:p>
        </w:tc>
      </w:tr>
      <w:tr w:rsidR="004375A7" w14:paraId="1535BF98" w14:textId="77777777" w:rsidTr="004375A7">
        <w:trPr>
          <w:trHeight w:val="288"/>
        </w:trPr>
        <w:tc>
          <w:tcPr>
            <w:tcW w:w="3960" w:type="dxa"/>
            <w:noWrap/>
            <w:vAlign w:val="bottom"/>
            <w:hideMark/>
          </w:tcPr>
          <w:p w14:paraId="45C933FE" w14:textId="77777777" w:rsidR="004375A7" w:rsidRDefault="004375A7">
            <w:pPr>
              <w:rPr>
                <w:sz w:val="20"/>
                <w:szCs w:val="20"/>
                <w:lang w:eastAsia="en-GB"/>
              </w:rPr>
            </w:pPr>
          </w:p>
        </w:tc>
        <w:tc>
          <w:tcPr>
            <w:tcW w:w="1160" w:type="dxa"/>
            <w:noWrap/>
            <w:vAlign w:val="bottom"/>
            <w:hideMark/>
          </w:tcPr>
          <w:p w14:paraId="52DC6054" w14:textId="77777777" w:rsidR="004375A7" w:rsidRDefault="004375A7">
            <w:pPr>
              <w:rPr>
                <w:sz w:val="20"/>
                <w:szCs w:val="20"/>
                <w:lang w:eastAsia="en-GB"/>
              </w:rPr>
            </w:pPr>
          </w:p>
        </w:tc>
        <w:tc>
          <w:tcPr>
            <w:tcW w:w="1203" w:type="dxa"/>
            <w:noWrap/>
            <w:vAlign w:val="bottom"/>
            <w:hideMark/>
          </w:tcPr>
          <w:p w14:paraId="6B68542C"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_________</w:t>
            </w:r>
          </w:p>
        </w:tc>
        <w:tc>
          <w:tcPr>
            <w:tcW w:w="1200" w:type="dxa"/>
            <w:noWrap/>
            <w:vAlign w:val="bottom"/>
            <w:hideMark/>
          </w:tcPr>
          <w:p w14:paraId="1C721E23" w14:textId="77777777" w:rsidR="004375A7" w:rsidRDefault="004375A7">
            <w:pPr>
              <w:rPr>
                <w:rFonts w:eastAsia="Times New Roman" w:cs="Calibri"/>
                <w:color w:val="000000"/>
                <w:sz w:val="22"/>
                <w:szCs w:val="22"/>
                <w:lang w:eastAsia="en-GB"/>
              </w:rPr>
            </w:pPr>
          </w:p>
        </w:tc>
        <w:tc>
          <w:tcPr>
            <w:tcW w:w="1312" w:type="dxa"/>
            <w:noWrap/>
            <w:vAlign w:val="bottom"/>
            <w:hideMark/>
          </w:tcPr>
          <w:p w14:paraId="60FAEBD2"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__________</w:t>
            </w:r>
          </w:p>
        </w:tc>
      </w:tr>
      <w:tr w:rsidR="004375A7" w14:paraId="7AC60246" w14:textId="77777777" w:rsidTr="004375A7">
        <w:trPr>
          <w:trHeight w:val="288"/>
        </w:trPr>
        <w:tc>
          <w:tcPr>
            <w:tcW w:w="3960" w:type="dxa"/>
            <w:noWrap/>
            <w:vAlign w:val="bottom"/>
            <w:hideMark/>
          </w:tcPr>
          <w:p w14:paraId="4A03D7B3" w14:textId="77777777" w:rsidR="004375A7" w:rsidRDefault="004375A7">
            <w:pPr>
              <w:rPr>
                <w:rFonts w:eastAsia="Times New Roman" w:cs="Calibri"/>
                <w:b/>
                <w:bCs/>
                <w:color w:val="000000"/>
                <w:sz w:val="22"/>
                <w:szCs w:val="22"/>
                <w:lang w:eastAsia="en-GB"/>
              </w:rPr>
            </w:pPr>
            <w:r>
              <w:rPr>
                <w:rFonts w:eastAsia="Times New Roman" w:cs="Calibri"/>
                <w:b/>
                <w:bCs/>
                <w:color w:val="000000"/>
                <w:sz w:val="22"/>
                <w:szCs w:val="22"/>
                <w:lang w:eastAsia="en-GB"/>
              </w:rPr>
              <w:t>Expenditure Total</w:t>
            </w:r>
          </w:p>
        </w:tc>
        <w:tc>
          <w:tcPr>
            <w:tcW w:w="1160" w:type="dxa"/>
            <w:noWrap/>
            <w:vAlign w:val="bottom"/>
            <w:hideMark/>
          </w:tcPr>
          <w:p w14:paraId="1076D1AF" w14:textId="77777777" w:rsidR="004375A7" w:rsidRDefault="004375A7">
            <w:pPr>
              <w:rPr>
                <w:rFonts w:eastAsia="Times New Roman" w:cs="Calibri"/>
                <w:b/>
                <w:bCs/>
                <w:color w:val="000000"/>
                <w:sz w:val="22"/>
                <w:szCs w:val="22"/>
                <w:lang w:eastAsia="en-GB"/>
              </w:rPr>
            </w:pPr>
          </w:p>
        </w:tc>
        <w:tc>
          <w:tcPr>
            <w:tcW w:w="1203" w:type="dxa"/>
            <w:noWrap/>
            <w:vAlign w:val="bottom"/>
            <w:hideMark/>
          </w:tcPr>
          <w:p w14:paraId="3956F061"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42,373.39</w:t>
            </w:r>
          </w:p>
        </w:tc>
        <w:tc>
          <w:tcPr>
            <w:tcW w:w="1200" w:type="dxa"/>
            <w:noWrap/>
            <w:vAlign w:val="bottom"/>
            <w:hideMark/>
          </w:tcPr>
          <w:p w14:paraId="57508FDB" w14:textId="77777777" w:rsidR="004375A7" w:rsidRDefault="004375A7">
            <w:pPr>
              <w:rPr>
                <w:rFonts w:eastAsia="Times New Roman" w:cs="Calibri"/>
                <w:color w:val="000000"/>
                <w:sz w:val="22"/>
                <w:szCs w:val="22"/>
                <w:lang w:eastAsia="en-GB"/>
              </w:rPr>
            </w:pPr>
          </w:p>
        </w:tc>
        <w:tc>
          <w:tcPr>
            <w:tcW w:w="1312" w:type="dxa"/>
            <w:noWrap/>
            <w:vAlign w:val="bottom"/>
            <w:hideMark/>
          </w:tcPr>
          <w:p w14:paraId="48AB9D80" w14:textId="77777777" w:rsidR="004375A7" w:rsidRDefault="004375A7">
            <w:pPr>
              <w:jc w:val="right"/>
              <w:rPr>
                <w:rFonts w:eastAsia="Times New Roman" w:cs="Calibri"/>
                <w:color w:val="000000"/>
                <w:sz w:val="22"/>
                <w:szCs w:val="22"/>
                <w:lang w:eastAsia="en-GB"/>
              </w:rPr>
            </w:pPr>
            <w:r>
              <w:rPr>
                <w:rFonts w:eastAsia="Times New Roman" w:cs="Calibri"/>
                <w:color w:val="000000"/>
                <w:sz w:val="22"/>
                <w:szCs w:val="22"/>
                <w:lang w:eastAsia="en-GB"/>
              </w:rPr>
              <w:t>46,518.54</w:t>
            </w:r>
          </w:p>
        </w:tc>
      </w:tr>
      <w:tr w:rsidR="004375A7" w14:paraId="50CA6210" w14:textId="77777777" w:rsidTr="004375A7">
        <w:trPr>
          <w:trHeight w:val="288"/>
        </w:trPr>
        <w:tc>
          <w:tcPr>
            <w:tcW w:w="3960" w:type="dxa"/>
            <w:noWrap/>
            <w:vAlign w:val="bottom"/>
            <w:hideMark/>
          </w:tcPr>
          <w:p w14:paraId="19524246" w14:textId="77777777" w:rsidR="004375A7" w:rsidRDefault="004375A7">
            <w:pPr>
              <w:rPr>
                <w:rFonts w:eastAsia="Times New Roman" w:cs="Calibri"/>
                <w:color w:val="000000"/>
                <w:sz w:val="22"/>
                <w:szCs w:val="22"/>
                <w:lang w:eastAsia="en-GB"/>
              </w:rPr>
            </w:pPr>
          </w:p>
        </w:tc>
        <w:tc>
          <w:tcPr>
            <w:tcW w:w="1160" w:type="dxa"/>
            <w:noWrap/>
            <w:vAlign w:val="bottom"/>
            <w:hideMark/>
          </w:tcPr>
          <w:p w14:paraId="03C5413D" w14:textId="77777777" w:rsidR="004375A7" w:rsidRDefault="004375A7">
            <w:pPr>
              <w:rPr>
                <w:sz w:val="20"/>
                <w:szCs w:val="20"/>
                <w:lang w:eastAsia="en-GB"/>
              </w:rPr>
            </w:pPr>
          </w:p>
        </w:tc>
        <w:tc>
          <w:tcPr>
            <w:tcW w:w="1203" w:type="dxa"/>
            <w:noWrap/>
            <w:vAlign w:val="bottom"/>
            <w:hideMark/>
          </w:tcPr>
          <w:p w14:paraId="4164716A"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_________</w:t>
            </w:r>
          </w:p>
        </w:tc>
        <w:tc>
          <w:tcPr>
            <w:tcW w:w="1200" w:type="dxa"/>
            <w:noWrap/>
            <w:vAlign w:val="bottom"/>
            <w:hideMark/>
          </w:tcPr>
          <w:p w14:paraId="455FC873" w14:textId="77777777" w:rsidR="004375A7" w:rsidRDefault="004375A7">
            <w:pPr>
              <w:rPr>
                <w:rFonts w:eastAsia="Times New Roman" w:cs="Calibri"/>
                <w:color w:val="000000"/>
                <w:sz w:val="22"/>
                <w:szCs w:val="22"/>
                <w:lang w:eastAsia="en-GB"/>
              </w:rPr>
            </w:pPr>
          </w:p>
        </w:tc>
        <w:tc>
          <w:tcPr>
            <w:tcW w:w="1312" w:type="dxa"/>
            <w:noWrap/>
            <w:vAlign w:val="bottom"/>
            <w:hideMark/>
          </w:tcPr>
          <w:p w14:paraId="0699AE8F" w14:textId="77777777" w:rsidR="004375A7" w:rsidRDefault="004375A7">
            <w:pPr>
              <w:rPr>
                <w:rFonts w:eastAsia="Times New Roman" w:cs="Calibri"/>
                <w:color w:val="000000"/>
                <w:sz w:val="22"/>
                <w:szCs w:val="22"/>
                <w:lang w:eastAsia="en-GB"/>
              </w:rPr>
            </w:pPr>
            <w:r>
              <w:rPr>
                <w:rFonts w:eastAsia="Times New Roman" w:cs="Calibri"/>
                <w:color w:val="000000"/>
                <w:sz w:val="22"/>
                <w:szCs w:val="22"/>
                <w:lang w:eastAsia="en-GB"/>
              </w:rPr>
              <w:t>__________</w:t>
            </w:r>
          </w:p>
        </w:tc>
      </w:tr>
      <w:tr w:rsidR="004375A7" w14:paraId="0713C7C5" w14:textId="77777777" w:rsidTr="004375A7">
        <w:trPr>
          <w:trHeight w:val="324"/>
        </w:trPr>
        <w:tc>
          <w:tcPr>
            <w:tcW w:w="3960" w:type="dxa"/>
            <w:noWrap/>
            <w:vAlign w:val="bottom"/>
            <w:hideMark/>
          </w:tcPr>
          <w:p w14:paraId="7F20EFE7" w14:textId="77777777" w:rsidR="004375A7" w:rsidRDefault="004375A7">
            <w:pPr>
              <w:rPr>
                <w:rFonts w:eastAsia="Times New Roman" w:cs="Calibri"/>
                <w:b/>
                <w:bCs/>
                <w:color w:val="000000"/>
                <w:sz w:val="22"/>
                <w:szCs w:val="22"/>
                <w:lang w:eastAsia="en-GB"/>
              </w:rPr>
            </w:pPr>
            <w:r>
              <w:rPr>
                <w:rFonts w:eastAsia="Times New Roman" w:cs="Calibri"/>
                <w:b/>
                <w:bCs/>
                <w:color w:val="000000"/>
                <w:sz w:val="22"/>
                <w:szCs w:val="22"/>
                <w:lang w:eastAsia="en-GB"/>
              </w:rPr>
              <w:t>Surplus for the Year</w:t>
            </w:r>
          </w:p>
        </w:tc>
        <w:tc>
          <w:tcPr>
            <w:tcW w:w="1160" w:type="dxa"/>
            <w:noWrap/>
            <w:vAlign w:val="bottom"/>
            <w:hideMark/>
          </w:tcPr>
          <w:p w14:paraId="2DA066EE" w14:textId="77777777" w:rsidR="004375A7" w:rsidRDefault="004375A7">
            <w:pPr>
              <w:rPr>
                <w:rFonts w:eastAsia="Times New Roman" w:cs="Calibri"/>
                <w:b/>
                <w:bCs/>
                <w:color w:val="000000"/>
                <w:sz w:val="22"/>
                <w:szCs w:val="22"/>
                <w:lang w:eastAsia="en-GB"/>
              </w:rPr>
            </w:pPr>
          </w:p>
        </w:tc>
        <w:tc>
          <w:tcPr>
            <w:tcW w:w="1203" w:type="dxa"/>
            <w:noWrap/>
            <w:vAlign w:val="bottom"/>
            <w:hideMark/>
          </w:tcPr>
          <w:p w14:paraId="7D999598" w14:textId="77777777" w:rsidR="004375A7" w:rsidRDefault="004375A7">
            <w:pPr>
              <w:jc w:val="right"/>
              <w:rPr>
                <w:rFonts w:eastAsia="Times New Roman" w:cs="Calibri"/>
                <w:b/>
                <w:bCs/>
                <w:sz w:val="22"/>
                <w:szCs w:val="22"/>
                <w:u w:val="double"/>
                <w:lang w:eastAsia="en-GB"/>
              </w:rPr>
            </w:pPr>
            <w:r>
              <w:rPr>
                <w:rFonts w:eastAsia="Times New Roman" w:cs="Calibri"/>
                <w:b/>
                <w:bCs/>
                <w:sz w:val="22"/>
                <w:szCs w:val="22"/>
                <w:u w:val="double"/>
                <w:lang w:eastAsia="en-GB"/>
              </w:rPr>
              <w:t>2,545.38</w:t>
            </w:r>
          </w:p>
        </w:tc>
        <w:tc>
          <w:tcPr>
            <w:tcW w:w="1200" w:type="dxa"/>
            <w:noWrap/>
            <w:vAlign w:val="bottom"/>
            <w:hideMark/>
          </w:tcPr>
          <w:p w14:paraId="080CDFF5" w14:textId="77777777" w:rsidR="004375A7" w:rsidRDefault="004375A7">
            <w:pPr>
              <w:rPr>
                <w:rFonts w:eastAsia="Times New Roman" w:cs="Calibri"/>
                <w:b/>
                <w:bCs/>
                <w:sz w:val="22"/>
                <w:szCs w:val="22"/>
                <w:u w:val="double"/>
                <w:lang w:eastAsia="en-GB"/>
              </w:rPr>
            </w:pPr>
          </w:p>
        </w:tc>
        <w:tc>
          <w:tcPr>
            <w:tcW w:w="1312" w:type="dxa"/>
            <w:noWrap/>
            <w:vAlign w:val="bottom"/>
            <w:hideMark/>
          </w:tcPr>
          <w:p w14:paraId="70F877AB" w14:textId="77777777" w:rsidR="004375A7" w:rsidRDefault="004375A7">
            <w:pPr>
              <w:jc w:val="right"/>
              <w:rPr>
                <w:rFonts w:eastAsia="Times New Roman" w:cs="Calibri"/>
                <w:b/>
                <w:bCs/>
                <w:sz w:val="22"/>
                <w:szCs w:val="22"/>
                <w:u w:val="double"/>
                <w:lang w:eastAsia="en-GB"/>
              </w:rPr>
            </w:pPr>
            <w:r>
              <w:rPr>
                <w:rFonts w:eastAsia="Times New Roman" w:cs="Calibri"/>
                <w:b/>
                <w:bCs/>
                <w:sz w:val="22"/>
                <w:szCs w:val="22"/>
                <w:u w:val="double"/>
                <w:lang w:eastAsia="en-GB"/>
              </w:rPr>
              <w:t>-2,680.54</w:t>
            </w:r>
          </w:p>
        </w:tc>
      </w:tr>
    </w:tbl>
    <w:p w14:paraId="1CE392BB" w14:textId="77777777" w:rsidR="004375A7" w:rsidRDefault="004375A7" w:rsidP="004375A7">
      <w:pPr>
        <w:rPr>
          <w:rFonts w:ascii="Times New Roman" w:hAnsi="Times New Roman"/>
        </w:rPr>
      </w:pPr>
    </w:p>
    <w:p w14:paraId="298C52FA" w14:textId="6180D251" w:rsidR="000E7D6C" w:rsidRDefault="000E7D6C" w:rsidP="000E7D6C"/>
    <w:p w14:paraId="26116B15" w14:textId="77777777" w:rsidR="004375A7" w:rsidRDefault="004375A7" w:rsidP="000E7D6C"/>
    <w:p w14:paraId="0716FA5F" w14:textId="31585F77" w:rsidR="00F61897" w:rsidRDefault="00F61897" w:rsidP="00F61897">
      <w:pPr>
        <w:tabs>
          <w:tab w:val="left" w:pos="11057"/>
        </w:tabs>
        <w:ind w:right="-29"/>
        <w:rPr>
          <w:rFonts w:ascii="Comic Sans MS" w:hAnsi="Comic Sans MS"/>
          <w:b/>
          <w:sz w:val="26"/>
          <w:szCs w:val="26"/>
        </w:rPr>
      </w:pPr>
    </w:p>
    <w:p w14:paraId="43A1F609" w14:textId="77777777" w:rsidR="001476A4" w:rsidRPr="00DD21EA" w:rsidRDefault="001476A4" w:rsidP="001476A4">
      <w:pPr>
        <w:jc w:val="center"/>
        <w:rPr>
          <w:rFonts w:ascii="Comic Sans MS" w:hAnsi="Comic Sans MS"/>
          <w:b/>
          <w:bCs/>
          <w:sz w:val="28"/>
          <w:szCs w:val="28"/>
        </w:rPr>
      </w:pPr>
      <w:r w:rsidRPr="00DD21EA">
        <w:rPr>
          <w:rFonts w:ascii="Comic Sans MS" w:hAnsi="Comic Sans MS"/>
          <w:b/>
          <w:bCs/>
          <w:sz w:val="28"/>
          <w:szCs w:val="28"/>
        </w:rPr>
        <w:t>Consolidated Balance Sheet</w:t>
      </w:r>
    </w:p>
    <w:p w14:paraId="37688904" w14:textId="77777777" w:rsidR="001476A4" w:rsidRPr="00DD21EA" w:rsidRDefault="001476A4" w:rsidP="001476A4">
      <w:pPr>
        <w:jc w:val="center"/>
        <w:rPr>
          <w:rFonts w:ascii="Comic Sans MS" w:hAnsi="Comic Sans MS"/>
          <w:b/>
          <w:bCs/>
          <w:sz w:val="28"/>
          <w:szCs w:val="28"/>
        </w:rPr>
      </w:pPr>
      <w:r w:rsidRPr="00DD21EA">
        <w:rPr>
          <w:rFonts w:ascii="Comic Sans MS" w:hAnsi="Comic Sans MS"/>
          <w:b/>
          <w:bCs/>
          <w:sz w:val="28"/>
          <w:szCs w:val="28"/>
        </w:rPr>
        <w:t>For the year ended 31</w:t>
      </w:r>
      <w:r w:rsidRPr="00DD21EA">
        <w:rPr>
          <w:rFonts w:ascii="Comic Sans MS" w:hAnsi="Comic Sans MS"/>
          <w:b/>
          <w:bCs/>
          <w:sz w:val="28"/>
          <w:szCs w:val="28"/>
          <w:vertAlign w:val="superscript"/>
        </w:rPr>
        <w:t>st</w:t>
      </w:r>
      <w:r w:rsidRPr="00DD21EA">
        <w:rPr>
          <w:rFonts w:ascii="Comic Sans MS" w:hAnsi="Comic Sans MS"/>
          <w:b/>
          <w:bCs/>
          <w:sz w:val="28"/>
          <w:szCs w:val="28"/>
        </w:rPr>
        <w:t xml:space="preserve"> December 2019</w:t>
      </w:r>
    </w:p>
    <w:p w14:paraId="405D3ED0" w14:textId="77777777" w:rsidR="001476A4" w:rsidRDefault="001476A4" w:rsidP="001476A4"/>
    <w:tbl>
      <w:tblPr>
        <w:tblW w:w="9532" w:type="dxa"/>
        <w:tblInd w:w="108" w:type="dxa"/>
        <w:tblLook w:val="04A0" w:firstRow="1" w:lastRow="0" w:firstColumn="1" w:lastColumn="0" w:noHBand="0" w:noVBand="1"/>
      </w:tblPr>
      <w:tblGrid>
        <w:gridCol w:w="3480"/>
        <w:gridCol w:w="1440"/>
        <w:gridCol w:w="1531"/>
        <w:gridCol w:w="1440"/>
        <w:gridCol w:w="1641"/>
      </w:tblGrid>
      <w:tr w:rsidR="001476A4" w:rsidRPr="00713CAE" w14:paraId="09B484C1" w14:textId="77777777" w:rsidTr="009F11E3">
        <w:trPr>
          <w:trHeight w:val="288"/>
        </w:trPr>
        <w:tc>
          <w:tcPr>
            <w:tcW w:w="3480" w:type="dxa"/>
            <w:tcBorders>
              <w:top w:val="nil"/>
              <w:left w:val="nil"/>
              <w:bottom w:val="nil"/>
              <w:right w:val="nil"/>
            </w:tcBorders>
            <w:shd w:val="clear" w:color="auto" w:fill="auto"/>
            <w:noWrap/>
            <w:vAlign w:val="bottom"/>
            <w:hideMark/>
          </w:tcPr>
          <w:p w14:paraId="543F7BAA" w14:textId="77777777" w:rsidR="001476A4" w:rsidRPr="00713CAE" w:rsidRDefault="001476A4" w:rsidP="009F11E3">
            <w:pPr>
              <w:rPr>
                <w:rFonts w:eastAsia="Times New Roman" w:cs="Calibri"/>
                <w:b/>
                <w:bCs/>
                <w:color w:val="000000"/>
                <w:sz w:val="22"/>
                <w:szCs w:val="22"/>
                <w:lang w:eastAsia="en-GB"/>
              </w:rPr>
            </w:pPr>
            <w:r w:rsidRPr="00713CAE">
              <w:rPr>
                <w:rFonts w:eastAsia="Times New Roman" w:cs="Calibri"/>
                <w:b/>
                <w:bCs/>
                <w:color w:val="000000"/>
                <w:sz w:val="22"/>
                <w:szCs w:val="22"/>
                <w:lang w:eastAsia="en-GB"/>
              </w:rPr>
              <w:t>All Items</w:t>
            </w:r>
          </w:p>
        </w:tc>
        <w:tc>
          <w:tcPr>
            <w:tcW w:w="1440" w:type="dxa"/>
            <w:tcBorders>
              <w:top w:val="nil"/>
              <w:left w:val="nil"/>
              <w:bottom w:val="nil"/>
              <w:right w:val="nil"/>
            </w:tcBorders>
            <w:shd w:val="clear" w:color="auto" w:fill="auto"/>
            <w:noWrap/>
            <w:vAlign w:val="bottom"/>
            <w:hideMark/>
          </w:tcPr>
          <w:p w14:paraId="22781B40" w14:textId="77777777" w:rsidR="001476A4" w:rsidRPr="00713CAE" w:rsidRDefault="001476A4" w:rsidP="009F11E3">
            <w:pPr>
              <w:jc w:val="center"/>
              <w:rPr>
                <w:rFonts w:eastAsia="Times New Roman" w:cs="Calibri"/>
                <w:color w:val="000000"/>
                <w:sz w:val="22"/>
                <w:szCs w:val="22"/>
                <w:lang w:eastAsia="en-GB"/>
              </w:rPr>
            </w:pPr>
            <w:r w:rsidRPr="00713CAE">
              <w:rPr>
                <w:rFonts w:eastAsia="Times New Roman" w:cs="Calibri"/>
                <w:color w:val="000000"/>
                <w:sz w:val="22"/>
                <w:szCs w:val="22"/>
                <w:lang w:eastAsia="en-GB"/>
              </w:rPr>
              <w:t>2019 (£)</w:t>
            </w:r>
          </w:p>
        </w:tc>
        <w:tc>
          <w:tcPr>
            <w:tcW w:w="1531" w:type="dxa"/>
            <w:tcBorders>
              <w:top w:val="nil"/>
              <w:left w:val="nil"/>
              <w:bottom w:val="nil"/>
              <w:right w:val="nil"/>
            </w:tcBorders>
            <w:shd w:val="clear" w:color="auto" w:fill="auto"/>
            <w:noWrap/>
            <w:vAlign w:val="bottom"/>
            <w:hideMark/>
          </w:tcPr>
          <w:p w14:paraId="74BA2EB4" w14:textId="77777777" w:rsidR="001476A4" w:rsidRPr="00713CAE" w:rsidRDefault="001476A4" w:rsidP="009F11E3">
            <w:pPr>
              <w:jc w:val="center"/>
              <w:rPr>
                <w:rFonts w:eastAsia="Times New Roman" w:cs="Calibri"/>
                <w:color w:val="000000"/>
                <w:sz w:val="22"/>
                <w:szCs w:val="22"/>
                <w:lang w:eastAsia="en-GB"/>
              </w:rPr>
            </w:pPr>
            <w:r w:rsidRPr="00713CAE">
              <w:rPr>
                <w:rFonts w:eastAsia="Times New Roman" w:cs="Calibri"/>
                <w:color w:val="000000"/>
                <w:sz w:val="22"/>
                <w:szCs w:val="22"/>
                <w:lang w:eastAsia="en-GB"/>
              </w:rPr>
              <w:t>2019 (£)</w:t>
            </w:r>
          </w:p>
        </w:tc>
        <w:tc>
          <w:tcPr>
            <w:tcW w:w="1440" w:type="dxa"/>
            <w:tcBorders>
              <w:top w:val="nil"/>
              <w:left w:val="nil"/>
              <w:bottom w:val="nil"/>
              <w:right w:val="nil"/>
            </w:tcBorders>
            <w:shd w:val="clear" w:color="auto" w:fill="auto"/>
            <w:noWrap/>
            <w:vAlign w:val="bottom"/>
            <w:hideMark/>
          </w:tcPr>
          <w:p w14:paraId="259EA208" w14:textId="77777777" w:rsidR="001476A4" w:rsidRPr="00713CAE" w:rsidRDefault="001476A4" w:rsidP="009F11E3">
            <w:pPr>
              <w:jc w:val="center"/>
              <w:rPr>
                <w:rFonts w:eastAsia="Times New Roman" w:cs="Calibri"/>
                <w:color w:val="000000"/>
                <w:sz w:val="22"/>
                <w:szCs w:val="22"/>
                <w:lang w:eastAsia="en-GB"/>
              </w:rPr>
            </w:pPr>
            <w:r w:rsidRPr="00713CAE">
              <w:rPr>
                <w:rFonts w:eastAsia="Times New Roman" w:cs="Calibri"/>
                <w:color w:val="000000"/>
                <w:sz w:val="22"/>
                <w:szCs w:val="22"/>
                <w:lang w:eastAsia="en-GB"/>
              </w:rPr>
              <w:t>2018 (£)</w:t>
            </w:r>
          </w:p>
        </w:tc>
        <w:tc>
          <w:tcPr>
            <w:tcW w:w="1641" w:type="dxa"/>
            <w:tcBorders>
              <w:top w:val="nil"/>
              <w:left w:val="nil"/>
              <w:bottom w:val="nil"/>
              <w:right w:val="nil"/>
            </w:tcBorders>
            <w:shd w:val="clear" w:color="auto" w:fill="auto"/>
            <w:noWrap/>
            <w:vAlign w:val="bottom"/>
            <w:hideMark/>
          </w:tcPr>
          <w:p w14:paraId="51BAE373" w14:textId="77777777" w:rsidR="001476A4" w:rsidRPr="00713CAE" w:rsidRDefault="001476A4" w:rsidP="009F11E3">
            <w:pPr>
              <w:jc w:val="center"/>
              <w:rPr>
                <w:rFonts w:eastAsia="Times New Roman" w:cs="Calibri"/>
                <w:color w:val="000000"/>
                <w:sz w:val="22"/>
                <w:szCs w:val="22"/>
                <w:lang w:eastAsia="en-GB"/>
              </w:rPr>
            </w:pPr>
            <w:r w:rsidRPr="00713CAE">
              <w:rPr>
                <w:rFonts w:eastAsia="Times New Roman" w:cs="Calibri"/>
                <w:color w:val="000000"/>
                <w:sz w:val="22"/>
                <w:szCs w:val="22"/>
                <w:lang w:eastAsia="en-GB"/>
              </w:rPr>
              <w:t>2018 (£)</w:t>
            </w:r>
          </w:p>
        </w:tc>
      </w:tr>
      <w:tr w:rsidR="001476A4" w:rsidRPr="00713CAE" w14:paraId="4B485375" w14:textId="77777777" w:rsidTr="009F11E3">
        <w:trPr>
          <w:trHeight w:val="288"/>
        </w:trPr>
        <w:tc>
          <w:tcPr>
            <w:tcW w:w="3480" w:type="dxa"/>
            <w:tcBorders>
              <w:top w:val="nil"/>
              <w:left w:val="nil"/>
              <w:bottom w:val="nil"/>
              <w:right w:val="nil"/>
            </w:tcBorders>
            <w:shd w:val="clear" w:color="auto" w:fill="auto"/>
            <w:noWrap/>
            <w:vAlign w:val="bottom"/>
            <w:hideMark/>
          </w:tcPr>
          <w:p w14:paraId="6D5588A6" w14:textId="77777777" w:rsidR="001476A4" w:rsidRPr="00713CAE" w:rsidRDefault="001476A4" w:rsidP="009F11E3">
            <w:pPr>
              <w:jc w:val="center"/>
              <w:rPr>
                <w:rFonts w:eastAsia="Times New Roman" w:cs="Calibri"/>
                <w:color w:val="000000"/>
                <w:sz w:val="22"/>
                <w:szCs w:val="22"/>
                <w:lang w:eastAsia="en-GB"/>
              </w:rPr>
            </w:pPr>
          </w:p>
        </w:tc>
        <w:tc>
          <w:tcPr>
            <w:tcW w:w="1440" w:type="dxa"/>
            <w:tcBorders>
              <w:top w:val="nil"/>
              <w:left w:val="nil"/>
              <w:bottom w:val="nil"/>
              <w:right w:val="nil"/>
            </w:tcBorders>
            <w:shd w:val="clear" w:color="auto" w:fill="auto"/>
            <w:noWrap/>
            <w:vAlign w:val="bottom"/>
            <w:hideMark/>
          </w:tcPr>
          <w:p w14:paraId="05682C6A" w14:textId="77777777" w:rsidR="001476A4" w:rsidRPr="00713CAE" w:rsidRDefault="001476A4" w:rsidP="009F11E3">
            <w:pPr>
              <w:rPr>
                <w:rFonts w:eastAsia="Times New Roman"/>
                <w:sz w:val="20"/>
                <w:szCs w:val="20"/>
                <w:lang w:eastAsia="en-GB"/>
              </w:rPr>
            </w:pPr>
          </w:p>
        </w:tc>
        <w:tc>
          <w:tcPr>
            <w:tcW w:w="1531" w:type="dxa"/>
            <w:tcBorders>
              <w:top w:val="nil"/>
              <w:left w:val="nil"/>
              <w:bottom w:val="nil"/>
              <w:right w:val="nil"/>
            </w:tcBorders>
            <w:shd w:val="clear" w:color="auto" w:fill="auto"/>
            <w:noWrap/>
            <w:vAlign w:val="bottom"/>
            <w:hideMark/>
          </w:tcPr>
          <w:p w14:paraId="087C8566" w14:textId="77777777" w:rsidR="001476A4" w:rsidRPr="00713CAE" w:rsidRDefault="001476A4" w:rsidP="009F11E3">
            <w:pPr>
              <w:rPr>
                <w:rFonts w:eastAsia="Times New Roman"/>
                <w:sz w:val="20"/>
                <w:szCs w:val="20"/>
                <w:lang w:eastAsia="en-GB"/>
              </w:rPr>
            </w:pPr>
          </w:p>
        </w:tc>
        <w:tc>
          <w:tcPr>
            <w:tcW w:w="1440" w:type="dxa"/>
            <w:tcBorders>
              <w:top w:val="nil"/>
              <w:left w:val="nil"/>
              <w:bottom w:val="nil"/>
              <w:right w:val="nil"/>
            </w:tcBorders>
            <w:shd w:val="clear" w:color="auto" w:fill="auto"/>
            <w:noWrap/>
            <w:vAlign w:val="bottom"/>
            <w:hideMark/>
          </w:tcPr>
          <w:p w14:paraId="2C1657F2" w14:textId="77777777" w:rsidR="001476A4" w:rsidRPr="00713CAE" w:rsidRDefault="001476A4" w:rsidP="009F11E3">
            <w:pPr>
              <w:rPr>
                <w:rFonts w:eastAsia="Times New Roman"/>
                <w:sz w:val="20"/>
                <w:szCs w:val="20"/>
                <w:lang w:eastAsia="en-GB"/>
              </w:rPr>
            </w:pPr>
          </w:p>
        </w:tc>
        <w:tc>
          <w:tcPr>
            <w:tcW w:w="1641" w:type="dxa"/>
            <w:tcBorders>
              <w:top w:val="nil"/>
              <w:left w:val="nil"/>
              <w:bottom w:val="nil"/>
              <w:right w:val="nil"/>
            </w:tcBorders>
            <w:shd w:val="clear" w:color="auto" w:fill="auto"/>
            <w:noWrap/>
            <w:vAlign w:val="bottom"/>
            <w:hideMark/>
          </w:tcPr>
          <w:p w14:paraId="7038BA19" w14:textId="77777777" w:rsidR="001476A4" w:rsidRPr="00713CAE" w:rsidRDefault="001476A4" w:rsidP="009F11E3">
            <w:pPr>
              <w:rPr>
                <w:rFonts w:eastAsia="Times New Roman"/>
                <w:sz w:val="20"/>
                <w:szCs w:val="20"/>
                <w:lang w:eastAsia="en-GB"/>
              </w:rPr>
            </w:pPr>
          </w:p>
        </w:tc>
      </w:tr>
      <w:tr w:rsidR="001476A4" w:rsidRPr="00713CAE" w14:paraId="20350CDB" w14:textId="77777777" w:rsidTr="009F11E3">
        <w:trPr>
          <w:trHeight w:val="288"/>
        </w:trPr>
        <w:tc>
          <w:tcPr>
            <w:tcW w:w="3480" w:type="dxa"/>
            <w:tcBorders>
              <w:top w:val="nil"/>
              <w:left w:val="nil"/>
              <w:bottom w:val="nil"/>
              <w:right w:val="nil"/>
            </w:tcBorders>
            <w:shd w:val="clear" w:color="auto" w:fill="auto"/>
            <w:noWrap/>
            <w:vAlign w:val="bottom"/>
            <w:hideMark/>
          </w:tcPr>
          <w:p w14:paraId="30B68B71" w14:textId="77777777" w:rsidR="001476A4" w:rsidRPr="00713CAE" w:rsidRDefault="001476A4" w:rsidP="009F11E3">
            <w:pPr>
              <w:rPr>
                <w:rFonts w:eastAsia="Times New Roman" w:cs="Calibri"/>
                <w:b/>
                <w:bCs/>
                <w:color w:val="000000"/>
                <w:sz w:val="22"/>
                <w:szCs w:val="22"/>
                <w:u w:val="single"/>
                <w:lang w:eastAsia="en-GB"/>
              </w:rPr>
            </w:pPr>
            <w:r w:rsidRPr="00713CAE">
              <w:rPr>
                <w:rFonts w:eastAsia="Times New Roman" w:cs="Calibri"/>
                <w:b/>
                <w:bCs/>
                <w:color w:val="000000"/>
                <w:sz w:val="22"/>
                <w:szCs w:val="22"/>
                <w:u w:val="single"/>
                <w:lang w:eastAsia="en-GB"/>
              </w:rPr>
              <w:t>Fixed Assets</w:t>
            </w:r>
          </w:p>
        </w:tc>
        <w:tc>
          <w:tcPr>
            <w:tcW w:w="1440" w:type="dxa"/>
            <w:tcBorders>
              <w:top w:val="nil"/>
              <w:left w:val="nil"/>
              <w:bottom w:val="nil"/>
              <w:right w:val="nil"/>
            </w:tcBorders>
            <w:shd w:val="clear" w:color="auto" w:fill="auto"/>
            <w:noWrap/>
            <w:vAlign w:val="bottom"/>
            <w:hideMark/>
          </w:tcPr>
          <w:p w14:paraId="66104304" w14:textId="77777777" w:rsidR="001476A4" w:rsidRPr="00713CAE" w:rsidRDefault="001476A4" w:rsidP="009F11E3">
            <w:pPr>
              <w:rPr>
                <w:rFonts w:eastAsia="Times New Roman" w:cs="Calibri"/>
                <w:b/>
                <w:bCs/>
                <w:color w:val="000000"/>
                <w:sz w:val="22"/>
                <w:szCs w:val="22"/>
                <w:u w:val="single"/>
                <w:lang w:eastAsia="en-GB"/>
              </w:rPr>
            </w:pPr>
          </w:p>
        </w:tc>
        <w:tc>
          <w:tcPr>
            <w:tcW w:w="1531" w:type="dxa"/>
            <w:tcBorders>
              <w:top w:val="nil"/>
              <w:left w:val="nil"/>
              <w:bottom w:val="nil"/>
              <w:right w:val="nil"/>
            </w:tcBorders>
            <w:shd w:val="clear" w:color="auto" w:fill="auto"/>
            <w:noWrap/>
            <w:vAlign w:val="bottom"/>
            <w:hideMark/>
          </w:tcPr>
          <w:p w14:paraId="18E7EFE9" w14:textId="77777777" w:rsidR="001476A4" w:rsidRPr="00713CAE" w:rsidRDefault="001476A4" w:rsidP="009F11E3">
            <w:pPr>
              <w:rPr>
                <w:rFonts w:eastAsia="Times New Roman"/>
                <w:sz w:val="20"/>
                <w:szCs w:val="20"/>
                <w:lang w:eastAsia="en-GB"/>
              </w:rPr>
            </w:pPr>
          </w:p>
        </w:tc>
        <w:tc>
          <w:tcPr>
            <w:tcW w:w="1440" w:type="dxa"/>
            <w:tcBorders>
              <w:top w:val="nil"/>
              <w:left w:val="nil"/>
              <w:bottom w:val="nil"/>
              <w:right w:val="nil"/>
            </w:tcBorders>
            <w:shd w:val="clear" w:color="auto" w:fill="auto"/>
            <w:noWrap/>
            <w:vAlign w:val="bottom"/>
            <w:hideMark/>
          </w:tcPr>
          <w:p w14:paraId="14EB7000" w14:textId="77777777" w:rsidR="001476A4" w:rsidRPr="00713CAE" w:rsidRDefault="001476A4" w:rsidP="009F11E3">
            <w:pPr>
              <w:rPr>
                <w:rFonts w:eastAsia="Times New Roman"/>
                <w:sz w:val="20"/>
                <w:szCs w:val="20"/>
                <w:lang w:eastAsia="en-GB"/>
              </w:rPr>
            </w:pPr>
          </w:p>
        </w:tc>
        <w:tc>
          <w:tcPr>
            <w:tcW w:w="1641" w:type="dxa"/>
            <w:tcBorders>
              <w:top w:val="nil"/>
              <w:left w:val="nil"/>
              <w:bottom w:val="nil"/>
              <w:right w:val="nil"/>
            </w:tcBorders>
            <w:shd w:val="clear" w:color="auto" w:fill="auto"/>
            <w:noWrap/>
            <w:vAlign w:val="bottom"/>
            <w:hideMark/>
          </w:tcPr>
          <w:p w14:paraId="273465E0" w14:textId="77777777" w:rsidR="001476A4" w:rsidRPr="00713CAE" w:rsidRDefault="001476A4" w:rsidP="009F11E3">
            <w:pPr>
              <w:rPr>
                <w:rFonts w:eastAsia="Times New Roman"/>
                <w:sz w:val="20"/>
                <w:szCs w:val="20"/>
                <w:lang w:eastAsia="en-GB"/>
              </w:rPr>
            </w:pPr>
          </w:p>
        </w:tc>
      </w:tr>
      <w:tr w:rsidR="001476A4" w:rsidRPr="00713CAE" w14:paraId="64E499F3" w14:textId="77777777" w:rsidTr="009F11E3">
        <w:trPr>
          <w:trHeight w:val="288"/>
        </w:trPr>
        <w:tc>
          <w:tcPr>
            <w:tcW w:w="3480" w:type="dxa"/>
            <w:tcBorders>
              <w:top w:val="nil"/>
              <w:left w:val="nil"/>
              <w:bottom w:val="nil"/>
              <w:right w:val="nil"/>
            </w:tcBorders>
            <w:shd w:val="clear" w:color="auto" w:fill="auto"/>
            <w:noWrap/>
            <w:vAlign w:val="bottom"/>
            <w:hideMark/>
          </w:tcPr>
          <w:p w14:paraId="2E3AF62A"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Freehold Properties</w:t>
            </w:r>
          </w:p>
        </w:tc>
        <w:tc>
          <w:tcPr>
            <w:tcW w:w="1440" w:type="dxa"/>
            <w:tcBorders>
              <w:top w:val="nil"/>
              <w:left w:val="nil"/>
              <w:bottom w:val="nil"/>
              <w:right w:val="nil"/>
            </w:tcBorders>
            <w:shd w:val="clear" w:color="auto" w:fill="auto"/>
            <w:noWrap/>
            <w:vAlign w:val="bottom"/>
            <w:hideMark/>
          </w:tcPr>
          <w:p w14:paraId="27028379"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531" w:type="dxa"/>
            <w:tcBorders>
              <w:top w:val="nil"/>
              <w:left w:val="nil"/>
              <w:bottom w:val="nil"/>
              <w:right w:val="nil"/>
            </w:tcBorders>
            <w:shd w:val="clear" w:color="auto" w:fill="auto"/>
            <w:noWrap/>
            <w:vAlign w:val="bottom"/>
            <w:hideMark/>
          </w:tcPr>
          <w:p w14:paraId="267A871C" w14:textId="77777777" w:rsidR="001476A4" w:rsidRPr="00713CAE" w:rsidRDefault="001476A4" w:rsidP="009F11E3">
            <w:pPr>
              <w:jc w:val="right"/>
              <w:rPr>
                <w:rFonts w:eastAsia="Times New Roman" w:cs="Calibri"/>
                <w:color w:val="000000"/>
                <w:sz w:val="22"/>
                <w:szCs w:val="22"/>
                <w:lang w:eastAsia="en-GB"/>
              </w:rPr>
            </w:pPr>
          </w:p>
        </w:tc>
        <w:tc>
          <w:tcPr>
            <w:tcW w:w="1440" w:type="dxa"/>
            <w:tcBorders>
              <w:top w:val="nil"/>
              <w:left w:val="nil"/>
              <w:bottom w:val="nil"/>
              <w:right w:val="nil"/>
            </w:tcBorders>
            <w:shd w:val="clear" w:color="auto" w:fill="auto"/>
            <w:noWrap/>
            <w:vAlign w:val="bottom"/>
            <w:hideMark/>
          </w:tcPr>
          <w:p w14:paraId="459E01F5"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641" w:type="dxa"/>
            <w:tcBorders>
              <w:top w:val="nil"/>
              <w:left w:val="nil"/>
              <w:bottom w:val="nil"/>
              <w:right w:val="nil"/>
            </w:tcBorders>
            <w:shd w:val="clear" w:color="auto" w:fill="auto"/>
            <w:noWrap/>
            <w:vAlign w:val="bottom"/>
            <w:hideMark/>
          </w:tcPr>
          <w:p w14:paraId="59BDE41A" w14:textId="77777777" w:rsidR="001476A4" w:rsidRPr="00713CAE" w:rsidRDefault="001476A4" w:rsidP="009F11E3">
            <w:pPr>
              <w:jc w:val="right"/>
              <w:rPr>
                <w:rFonts w:eastAsia="Times New Roman" w:cs="Calibri"/>
                <w:color w:val="000000"/>
                <w:sz w:val="22"/>
                <w:szCs w:val="22"/>
                <w:lang w:eastAsia="en-GB"/>
              </w:rPr>
            </w:pPr>
          </w:p>
        </w:tc>
      </w:tr>
      <w:tr w:rsidR="001476A4" w:rsidRPr="00713CAE" w14:paraId="273AF203" w14:textId="77777777" w:rsidTr="009F11E3">
        <w:trPr>
          <w:trHeight w:val="288"/>
        </w:trPr>
        <w:tc>
          <w:tcPr>
            <w:tcW w:w="3480" w:type="dxa"/>
            <w:tcBorders>
              <w:top w:val="nil"/>
              <w:left w:val="nil"/>
              <w:bottom w:val="nil"/>
              <w:right w:val="nil"/>
            </w:tcBorders>
            <w:shd w:val="clear" w:color="auto" w:fill="auto"/>
            <w:noWrap/>
            <w:vAlign w:val="bottom"/>
            <w:hideMark/>
          </w:tcPr>
          <w:p w14:paraId="30F2FDAF"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Leasehold Properties</w:t>
            </w:r>
          </w:p>
        </w:tc>
        <w:tc>
          <w:tcPr>
            <w:tcW w:w="1440" w:type="dxa"/>
            <w:tcBorders>
              <w:top w:val="nil"/>
              <w:left w:val="nil"/>
              <w:bottom w:val="nil"/>
              <w:right w:val="nil"/>
            </w:tcBorders>
            <w:shd w:val="clear" w:color="auto" w:fill="auto"/>
            <w:noWrap/>
            <w:vAlign w:val="bottom"/>
            <w:hideMark/>
          </w:tcPr>
          <w:p w14:paraId="74FAE675"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531" w:type="dxa"/>
            <w:tcBorders>
              <w:top w:val="nil"/>
              <w:left w:val="nil"/>
              <w:bottom w:val="nil"/>
              <w:right w:val="nil"/>
            </w:tcBorders>
            <w:shd w:val="clear" w:color="auto" w:fill="auto"/>
            <w:noWrap/>
            <w:vAlign w:val="bottom"/>
            <w:hideMark/>
          </w:tcPr>
          <w:p w14:paraId="58680612" w14:textId="77777777" w:rsidR="001476A4" w:rsidRPr="00713CAE" w:rsidRDefault="001476A4" w:rsidP="009F11E3">
            <w:pPr>
              <w:jc w:val="right"/>
              <w:rPr>
                <w:rFonts w:eastAsia="Times New Roman" w:cs="Calibri"/>
                <w:color w:val="000000"/>
                <w:sz w:val="22"/>
                <w:szCs w:val="22"/>
                <w:lang w:eastAsia="en-GB"/>
              </w:rPr>
            </w:pPr>
          </w:p>
        </w:tc>
        <w:tc>
          <w:tcPr>
            <w:tcW w:w="1440" w:type="dxa"/>
            <w:tcBorders>
              <w:top w:val="nil"/>
              <w:left w:val="nil"/>
              <w:bottom w:val="nil"/>
              <w:right w:val="nil"/>
            </w:tcBorders>
            <w:shd w:val="clear" w:color="auto" w:fill="auto"/>
            <w:noWrap/>
            <w:vAlign w:val="bottom"/>
            <w:hideMark/>
          </w:tcPr>
          <w:p w14:paraId="29BDCC36"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641" w:type="dxa"/>
            <w:tcBorders>
              <w:top w:val="nil"/>
              <w:left w:val="nil"/>
              <w:bottom w:val="nil"/>
              <w:right w:val="nil"/>
            </w:tcBorders>
            <w:shd w:val="clear" w:color="auto" w:fill="auto"/>
            <w:noWrap/>
            <w:vAlign w:val="bottom"/>
            <w:hideMark/>
          </w:tcPr>
          <w:p w14:paraId="71500E21" w14:textId="77777777" w:rsidR="001476A4" w:rsidRPr="00713CAE" w:rsidRDefault="001476A4" w:rsidP="009F11E3">
            <w:pPr>
              <w:jc w:val="right"/>
              <w:rPr>
                <w:rFonts w:eastAsia="Times New Roman" w:cs="Calibri"/>
                <w:color w:val="000000"/>
                <w:sz w:val="22"/>
                <w:szCs w:val="22"/>
                <w:lang w:eastAsia="en-GB"/>
              </w:rPr>
            </w:pPr>
          </w:p>
        </w:tc>
      </w:tr>
      <w:tr w:rsidR="001476A4" w:rsidRPr="00713CAE" w14:paraId="3D1BBA4B" w14:textId="77777777" w:rsidTr="009F11E3">
        <w:trPr>
          <w:trHeight w:val="288"/>
        </w:trPr>
        <w:tc>
          <w:tcPr>
            <w:tcW w:w="3480" w:type="dxa"/>
            <w:tcBorders>
              <w:top w:val="nil"/>
              <w:left w:val="nil"/>
              <w:bottom w:val="nil"/>
              <w:right w:val="nil"/>
            </w:tcBorders>
            <w:shd w:val="clear" w:color="auto" w:fill="auto"/>
            <w:noWrap/>
            <w:vAlign w:val="bottom"/>
            <w:hideMark/>
          </w:tcPr>
          <w:p w14:paraId="1B6337D5"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Equipment, Fixtures &amp; Fittings</w:t>
            </w:r>
          </w:p>
        </w:tc>
        <w:tc>
          <w:tcPr>
            <w:tcW w:w="1440" w:type="dxa"/>
            <w:tcBorders>
              <w:top w:val="nil"/>
              <w:left w:val="nil"/>
              <w:bottom w:val="nil"/>
              <w:right w:val="nil"/>
            </w:tcBorders>
            <w:shd w:val="clear" w:color="auto" w:fill="auto"/>
            <w:noWrap/>
            <w:vAlign w:val="bottom"/>
            <w:hideMark/>
          </w:tcPr>
          <w:p w14:paraId="48619895"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5,129.57</w:t>
            </w:r>
          </w:p>
        </w:tc>
        <w:tc>
          <w:tcPr>
            <w:tcW w:w="1531" w:type="dxa"/>
            <w:tcBorders>
              <w:top w:val="nil"/>
              <w:left w:val="nil"/>
              <w:bottom w:val="nil"/>
              <w:right w:val="nil"/>
            </w:tcBorders>
            <w:shd w:val="clear" w:color="auto" w:fill="auto"/>
            <w:noWrap/>
            <w:vAlign w:val="bottom"/>
            <w:hideMark/>
          </w:tcPr>
          <w:p w14:paraId="63275A6D" w14:textId="77777777" w:rsidR="001476A4" w:rsidRPr="00713CAE" w:rsidRDefault="001476A4" w:rsidP="009F11E3">
            <w:pPr>
              <w:jc w:val="right"/>
              <w:rPr>
                <w:rFonts w:eastAsia="Times New Roman" w:cs="Calibri"/>
                <w:color w:val="000000"/>
                <w:sz w:val="22"/>
                <w:szCs w:val="22"/>
                <w:lang w:eastAsia="en-GB"/>
              </w:rPr>
            </w:pPr>
          </w:p>
        </w:tc>
        <w:tc>
          <w:tcPr>
            <w:tcW w:w="1440" w:type="dxa"/>
            <w:tcBorders>
              <w:top w:val="nil"/>
              <w:left w:val="nil"/>
              <w:bottom w:val="nil"/>
              <w:right w:val="nil"/>
            </w:tcBorders>
            <w:shd w:val="clear" w:color="auto" w:fill="auto"/>
            <w:noWrap/>
            <w:vAlign w:val="bottom"/>
            <w:hideMark/>
          </w:tcPr>
          <w:p w14:paraId="77C500AE"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3,469.43</w:t>
            </w:r>
          </w:p>
        </w:tc>
        <w:tc>
          <w:tcPr>
            <w:tcW w:w="1641" w:type="dxa"/>
            <w:tcBorders>
              <w:top w:val="nil"/>
              <w:left w:val="nil"/>
              <w:bottom w:val="nil"/>
              <w:right w:val="nil"/>
            </w:tcBorders>
            <w:shd w:val="clear" w:color="auto" w:fill="auto"/>
            <w:noWrap/>
            <w:vAlign w:val="bottom"/>
            <w:hideMark/>
          </w:tcPr>
          <w:p w14:paraId="5BB8016E" w14:textId="77777777" w:rsidR="001476A4" w:rsidRPr="00713CAE" w:rsidRDefault="001476A4" w:rsidP="009F11E3">
            <w:pPr>
              <w:jc w:val="right"/>
              <w:rPr>
                <w:rFonts w:eastAsia="Times New Roman" w:cs="Calibri"/>
                <w:color w:val="000000"/>
                <w:sz w:val="22"/>
                <w:szCs w:val="22"/>
                <w:lang w:eastAsia="en-GB"/>
              </w:rPr>
            </w:pPr>
          </w:p>
        </w:tc>
      </w:tr>
      <w:tr w:rsidR="001476A4" w:rsidRPr="00713CAE" w14:paraId="7CB66DE9" w14:textId="77777777" w:rsidTr="009F11E3">
        <w:trPr>
          <w:trHeight w:val="288"/>
        </w:trPr>
        <w:tc>
          <w:tcPr>
            <w:tcW w:w="3480" w:type="dxa"/>
            <w:tcBorders>
              <w:top w:val="nil"/>
              <w:left w:val="nil"/>
              <w:bottom w:val="nil"/>
              <w:right w:val="nil"/>
            </w:tcBorders>
            <w:shd w:val="clear" w:color="auto" w:fill="auto"/>
            <w:noWrap/>
            <w:vAlign w:val="bottom"/>
            <w:hideMark/>
          </w:tcPr>
          <w:p w14:paraId="6BC6A736"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Investments (Quoted &amp; unquoted)</w:t>
            </w:r>
          </w:p>
        </w:tc>
        <w:tc>
          <w:tcPr>
            <w:tcW w:w="1440" w:type="dxa"/>
            <w:tcBorders>
              <w:top w:val="nil"/>
              <w:left w:val="nil"/>
              <w:bottom w:val="nil"/>
              <w:right w:val="nil"/>
            </w:tcBorders>
            <w:shd w:val="clear" w:color="auto" w:fill="auto"/>
            <w:noWrap/>
            <w:vAlign w:val="bottom"/>
            <w:hideMark/>
          </w:tcPr>
          <w:p w14:paraId="3F09A5E6"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531" w:type="dxa"/>
            <w:tcBorders>
              <w:top w:val="nil"/>
              <w:left w:val="nil"/>
              <w:bottom w:val="nil"/>
              <w:right w:val="nil"/>
            </w:tcBorders>
            <w:shd w:val="clear" w:color="auto" w:fill="auto"/>
            <w:noWrap/>
            <w:vAlign w:val="bottom"/>
            <w:hideMark/>
          </w:tcPr>
          <w:p w14:paraId="702E35F4"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____________</w:t>
            </w:r>
          </w:p>
        </w:tc>
        <w:tc>
          <w:tcPr>
            <w:tcW w:w="1440" w:type="dxa"/>
            <w:tcBorders>
              <w:top w:val="nil"/>
              <w:left w:val="nil"/>
              <w:bottom w:val="nil"/>
              <w:right w:val="nil"/>
            </w:tcBorders>
            <w:shd w:val="clear" w:color="auto" w:fill="auto"/>
            <w:noWrap/>
            <w:vAlign w:val="bottom"/>
            <w:hideMark/>
          </w:tcPr>
          <w:p w14:paraId="37D8C3D5"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641" w:type="dxa"/>
            <w:tcBorders>
              <w:top w:val="nil"/>
              <w:left w:val="nil"/>
              <w:bottom w:val="nil"/>
              <w:right w:val="nil"/>
            </w:tcBorders>
            <w:shd w:val="clear" w:color="auto" w:fill="auto"/>
            <w:noWrap/>
            <w:vAlign w:val="bottom"/>
            <w:hideMark/>
          </w:tcPr>
          <w:p w14:paraId="11DD9554"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_____________</w:t>
            </w:r>
          </w:p>
        </w:tc>
      </w:tr>
      <w:tr w:rsidR="001476A4" w:rsidRPr="00713CAE" w14:paraId="589E48B8" w14:textId="77777777" w:rsidTr="009F11E3">
        <w:trPr>
          <w:trHeight w:val="288"/>
        </w:trPr>
        <w:tc>
          <w:tcPr>
            <w:tcW w:w="3480" w:type="dxa"/>
            <w:tcBorders>
              <w:top w:val="nil"/>
              <w:left w:val="nil"/>
              <w:bottom w:val="nil"/>
              <w:right w:val="nil"/>
            </w:tcBorders>
            <w:shd w:val="clear" w:color="auto" w:fill="auto"/>
            <w:noWrap/>
            <w:vAlign w:val="bottom"/>
            <w:hideMark/>
          </w:tcPr>
          <w:p w14:paraId="7DA37EE6" w14:textId="77777777" w:rsidR="001476A4" w:rsidRPr="00713CAE" w:rsidRDefault="001476A4" w:rsidP="009F11E3">
            <w:pPr>
              <w:rPr>
                <w:rFonts w:eastAsia="Times New Roman" w:cs="Calibri"/>
                <w:b/>
                <w:bCs/>
                <w:color w:val="000000"/>
                <w:sz w:val="22"/>
                <w:szCs w:val="22"/>
                <w:lang w:eastAsia="en-GB"/>
              </w:rPr>
            </w:pPr>
            <w:r w:rsidRPr="00713CAE">
              <w:rPr>
                <w:rFonts w:eastAsia="Times New Roman" w:cs="Calibri"/>
                <w:b/>
                <w:bCs/>
                <w:color w:val="000000"/>
                <w:sz w:val="22"/>
                <w:szCs w:val="22"/>
                <w:lang w:eastAsia="en-GB"/>
              </w:rPr>
              <w:t>Total Fixed Assets</w:t>
            </w:r>
          </w:p>
        </w:tc>
        <w:tc>
          <w:tcPr>
            <w:tcW w:w="1440" w:type="dxa"/>
            <w:tcBorders>
              <w:top w:val="nil"/>
              <w:left w:val="nil"/>
              <w:bottom w:val="nil"/>
              <w:right w:val="nil"/>
            </w:tcBorders>
            <w:shd w:val="clear" w:color="auto" w:fill="auto"/>
            <w:noWrap/>
            <w:vAlign w:val="bottom"/>
            <w:hideMark/>
          </w:tcPr>
          <w:p w14:paraId="0448361E" w14:textId="77777777" w:rsidR="001476A4" w:rsidRPr="00713CAE" w:rsidRDefault="001476A4" w:rsidP="009F11E3">
            <w:pPr>
              <w:rPr>
                <w:rFonts w:eastAsia="Times New Roman" w:cs="Calibri"/>
                <w:b/>
                <w:bCs/>
                <w:color w:val="000000"/>
                <w:sz w:val="22"/>
                <w:szCs w:val="22"/>
                <w:lang w:eastAsia="en-GB"/>
              </w:rPr>
            </w:pPr>
          </w:p>
        </w:tc>
        <w:tc>
          <w:tcPr>
            <w:tcW w:w="1531" w:type="dxa"/>
            <w:tcBorders>
              <w:top w:val="nil"/>
              <w:left w:val="nil"/>
              <w:bottom w:val="nil"/>
              <w:right w:val="nil"/>
            </w:tcBorders>
            <w:shd w:val="clear" w:color="auto" w:fill="auto"/>
            <w:noWrap/>
            <w:vAlign w:val="bottom"/>
            <w:hideMark/>
          </w:tcPr>
          <w:p w14:paraId="6150DA6A"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5,129.57</w:t>
            </w:r>
          </w:p>
        </w:tc>
        <w:tc>
          <w:tcPr>
            <w:tcW w:w="1440" w:type="dxa"/>
            <w:tcBorders>
              <w:top w:val="nil"/>
              <w:left w:val="nil"/>
              <w:bottom w:val="nil"/>
              <w:right w:val="nil"/>
            </w:tcBorders>
            <w:shd w:val="clear" w:color="auto" w:fill="auto"/>
            <w:noWrap/>
            <w:vAlign w:val="bottom"/>
            <w:hideMark/>
          </w:tcPr>
          <w:p w14:paraId="75D7F337" w14:textId="77777777" w:rsidR="001476A4" w:rsidRPr="00713CAE" w:rsidRDefault="001476A4" w:rsidP="009F11E3">
            <w:pPr>
              <w:jc w:val="right"/>
              <w:rPr>
                <w:rFonts w:eastAsia="Times New Roman" w:cs="Calibri"/>
                <w:color w:val="000000"/>
                <w:sz w:val="22"/>
                <w:szCs w:val="22"/>
                <w:lang w:eastAsia="en-GB"/>
              </w:rPr>
            </w:pPr>
          </w:p>
        </w:tc>
        <w:tc>
          <w:tcPr>
            <w:tcW w:w="1641" w:type="dxa"/>
            <w:tcBorders>
              <w:top w:val="nil"/>
              <w:left w:val="nil"/>
              <w:bottom w:val="nil"/>
              <w:right w:val="nil"/>
            </w:tcBorders>
            <w:shd w:val="clear" w:color="auto" w:fill="auto"/>
            <w:noWrap/>
            <w:vAlign w:val="bottom"/>
            <w:hideMark/>
          </w:tcPr>
          <w:p w14:paraId="789A7598"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3,469.43</w:t>
            </w:r>
          </w:p>
        </w:tc>
      </w:tr>
      <w:tr w:rsidR="001476A4" w:rsidRPr="00713CAE" w14:paraId="52F51E51" w14:textId="77777777" w:rsidTr="009F11E3">
        <w:trPr>
          <w:trHeight w:val="288"/>
        </w:trPr>
        <w:tc>
          <w:tcPr>
            <w:tcW w:w="3480" w:type="dxa"/>
            <w:tcBorders>
              <w:top w:val="nil"/>
              <w:left w:val="nil"/>
              <w:bottom w:val="nil"/>
              <w:right w:val="nil"/>
            </w:tcBorders>
            <w:shd w:val="clear" w:color="auto" w:fill="auto"/>
            <w:noWrap/>
            <w:vAlign w:val="bottom"/>
            <w:hideMark/>
          </w:tcPr>
          <w:p w14:paraId="4B58A877" w14:textId="77777777" w:rsidR="001476A4" w:rsidRPr="00713CAE" w:rsidRDefault="001476A4" w:rsidP="009F11E3">
            <w:pPr>
              <w:jc w:val="right"/>
              <w:rPr>
                <w:rFonts w:eastAsia="Times New Roman" w:cs="Calibri"/>
                <w:color w:val="000000"/>
                <w:sz w:val="22"/>
                <w:szCs w:val="22"/>
                <w:lang w:eastAsia="en-GB"/>
              </w:rPr>
            </w:pPr>
          </w:p>
        </w:tc>
        <w:tc>
          <w:tcPr>
            <w:tcW w:w="1440" w:type="dxa"/>
            <w:tcBorders>
              <w:top w:val="nil"/>
              <w:left w:val="nil"/>
              <w:bottom w:val="nil"/>
              <w:right w:val="nil"/>
            </w:tcBorders>
            <w:shd w:val="clear" w:color="auto" w:fill="auto"/>
            <w:noWrap/>
            <w:vAlign w:val="bottom"/>
            <w:hideMark/>
          </w:tcPr>
          <w:p w14:paraId="2343AD1B" w14:textId="77777777" w:rsidR="001476A4" w:rsidRPr="00713CAE" w:rsidRDefault="001476A4" w:rsidP="009F11E3">
            <w:pPr>
              <w:rPr>
                <w:rFonts w:eastAsia="Times New Roman"/>
                <w:sz w:val="20"/>
                <w:szCs w:val="20"/>
                <w:lang w:eastAsia="en-GB"/>
              </w:rPr>
            </w:pPr>
          </w:p>
        </w:tc>
        <w:tc>
          <w:tcPr>
            <w:tcW w:w="1531" w:type="dxa"/>
            <w:tcBorders>
              <w:top w:val="nil"/>
              <w:left w:val="nil"/>
              <w:bottom w:val="nil"/>
              <w:right w:val="nil"/>
            </w:tcBorders>
            <w:shd w:val="clear" w:color="auto" w:fill="auto"/>
            <w:noWrap/>
            <w:vAlign w:val="bottom"/>
            <w:hideMark/>
          </w:tcPr>
          <w:p w14:paraId="7654B069" w14:textId="77777777" w:rsidR="001476A4" w:rsidRPr="00713CAE" w:rsidRDefault="001476A4" w:rsidP="009F11E3">
            <w:pPr>
              <w:rPr>
                <w:rFonts w:eastAsia="Times New Roman"/>
                <w:sz w:val="20"/>
                <w:szCs w:val="20"/>
                <w:lang w:eastAsia="en-GB"/>
              </w:rPr>
            </w:pPr>
          </w:p>
        </w:tc>
        <w:tc>
          <w:tcPr>
            <w:tcW w:w="1440" w:type="dxa"/>
            <w:tcBorders>
              <w:top w:val="nil"/>
              <w:left w:val="nil"/>
              <w:bottom w:val="nil"/>
              <w:right w:val="nil"/>
            </w:tcBorders>
            <w:shd w:val="clear" w:color="auto" w:fill="auto"/>
            <w:noWrap/>
            <w:vAlign w:val="bottom"/>
            <w:hideMark/>
          </w:tcPr>
          <w:p w14:paraId="2A00908D" w14:textId="77777777" w:rsidR="001476A4" w:rsidRPr="00713CAE" w:rsidRDefault="001476A4" w:rsidP="009F11E3">
            <w:pPr>
              <w:rPr>
                <w:rFonts w:eastAsia="Times New Roman"/>
                <w:sz w:val="20"/>
                <w:szCs w:val="20"/>
                <w:lang w:eastAsia="en-GB"/>
              </w:rPr>
            </w:pPr>
          </w:p>
        </w:tc>
        <w:tc>
          <w:tcPr>
            <w:tcW w:w="1641" w:type="dxa"/>
            <w:tcBorders>
              <w:top w:val="nil"/>
              <w:left w:val="nil"/>
              <w:bottom w:val="nil"/>
              <w:right w:val="nil"/>
            </w:tcBorders>
            <w:shd w:val="clear" w:color="auto" w:fill="auto"/>
            <w:noWrap/>
            <w:vAlign w:val="bottom"/>
            <w:hideMark/>
          </w:tcPr>
          <w:p w14:paraId="72B633FB" w14:textId="77777777" w:rsidR="001476A4" w:rsidRPr="00713CAE" w:rsidRDefault="001476A4" w:rsidP="009F11E3">
            <w:pPr>
              <w:rPr>
                <w:rFonts w:eastAsia="Times New Roman"/>
                <w:sz w:val="20"/>
                <w:szCs w:val="20"/>
                <w:lang w:eastAsia="en-GB"/>
              </w:rPr>
            </w:pPr>
          </w:p>
        </w:tc>
      </w:tr>
      <w:tr w:rsidR="001476A4" w:rsidRPr="00713CAE" w14:paraId="5DFEBF4A" w14:textId="77777777" w:rsidTr="009F11E3">
        <w:trPr>
          <w:trHeight w:val="288"/>
        </w:trPr>
        <w:tc>
          <w:tcPr>
            <w:tcW w:w="3480" w:type="dxa"/>
            <w:tcBorders>
              <w:top w:val="nil"/>
              <w:left w:val="nil"/>
              <w:bottom w:val="nil"/>
              <w:right w:val="nil"/>
            </w:tcBorders>
            <w:shd w:val="clear" w:color="auto" w:fill="auto"/>
            <w:noWrap/>
            <w:vAlign w:val="bottom"/>
            <w:hideMark/>
          </w:tcPr>
          <w:p w14:paraId="2098E644" w14:textId="77777777" w:rsidR="001476A4" w:rsidRPr="00713CAE" w:rsidRDefault="001476A4" w:rsidP="009F11E3">
            <w:pPr>
              <w:rPr>
                <w:rFonts w:eastAsia="Times New Roman" w:cs="Calibri"/>
                <w:b/>
                <w:bCs/>
                <w:color w:val="000000"/>
                <w:sz w:val="22"/>
                <w:szCs w:val="22"/>
                <w:u w:val="single"/>
                <w:lang w:eastAsia="en-GB"/>
              </w:rPr>
            </w:pPr>
            <w:r w:rsidRPr="00713CAE">
              <w:rPr>
                <w:rFonts w:eastAsia="Times New Roman" w:cs="Calibri"/>
                <w:b/>
                <w:bCs/>
                <w:color w:val="000000"/>
                <w:sz w:val="22"/>
                <w:szCs w:val="22"/>
                <w:u w:val="single"/>
                <w:lang w:eastAsia="en-GB"/>
              </w:rPr>
              <w:t>Current Assets</w:t>
            </w:r>
          </w:p>
        </w:tc>
        <w:tc>
          <w:tcPr>
            <w:tcW w:w="1440" w:type="dxa"/>
            <w:tcBorders>
              <w:top w:val="nil"/>
              <w:left w:val="nil"/>
              <w:bottom w:val="nil"/>
              <w:right w:val="nil"/>
            </w:tcBorders>
            <w:shd w:val="clear" w:color="auto" w:fill="auto"/>
            <w:noWrap/>
            <w:vAlign w:val="bottom"/>
            <w:hideMark/>
          </w:tcPr>
          <w:p w14:paraId="24C67434" w14:textId="77777777" w:rsidR="001476A4" w:rsidRPr="00713CAE" w:rsidRDefault="001476A4" w:rsidP="009F11E3">
            <w:pPr>
              <w:rPr>
                <w:rFonts w:eastAsia="Times New Roman" w:cs="Calibri"/>
                <w:b/>
                <w:bCs/>
                <w:color w:val="000000"/>
                <w:sz w:val="22"/>
                <w:szCs w:val="22"/>
                <w:u w:val="single"/>
                <w:lang w:eastAsia="en-GB"/>
              </w:rPr>
            </w:pPr>
          </w:p>
        </w:tc>
        <w:tc>
          <w:tcPr>
            <w:tcW w:w="1531" w:type="dxa"/>
            <w:tcBorders>
              <w:top w:val="nil"/>
              <w:left w:val="nil"/>
              <w:bottom w:val="nil"/>
              <w:right w:val="nil"/>
            </w:tcBorders>
            <w:shd w:val="clear" w:color="auto" w:fill="auto"/>
            <w:noWrap/>
            <w:vAlign w:val="bottom"/>
            <w:hideMark/>
          </w:tcPr>
          <w:p w14:paraId="6C64BCE3" w14:textId="77777777" w:rsidR="001476A4" w:rsidRPr="00713CAE" w:rsidRDefault="001476A4" w:rsidP="009F11E3">
            <w:pPr>
              <w:rPr>
                <w:rFonts w:eastAsia="Times New Roman"/>
                <w:sz w:val="20"/>
                <w:szCs w:val="20"/>
                <w:lang w:eastAsia="en-GB"/>
              </w:rPr>
            </w:pPr>
          </w:p>
        </w:tc>
        <w:tc>
          <w:tcPr>
            <w:tcW w:w="1440" w:type="dxa"/>
            <w:tcBorders>
              <w:top w:val="nil"/>
              <w:left w:val="nil"/>
              <w:bottom w:val="nil"/>
              <w:right w:val="nil"/>
            </w:tcBorders>
            <w:shd w:val="clear" w:color="auto" w:fill="auto"/>
            <w:noWrap/>
            <w:vAlign w:val="bottom"/>
            <w:hideMark/>
          </w:tcPr>
          <w:p w14:paraId="6FAF5409" w14:textId="77777777" w:rsidR="001476A4" w:rsidRPr="00713CAE" w:rsidRDefault="001476A4" w:rsidP="009F11E3">
            <w:pPr>
              <w:rPr>
                <w:rFonts w:eastAsia="Times New Roman"/>
                <w:sz w:val="20"/>
                <w:szCs w:val="20"/>
                <w:lang w:eastAsia="en-GB"/>
              </w:rPr>
            </w:pPr>
          </w:p>
        </w:tc>
        <w:tc>
          <w:tcPr>
            <w:tcW w:w="1641" w:type="dxa"/>
            <w:tcBorders>
              <w:top w:val="nil"/>
              <w:left w:val="nil"/>
              <w:bottom w:val="nil"/>
              <w:right w:val="nil"/>
            </w:tcBorders>
            <w:shd w:val="clear" w:color="auto" w:fill="auto"/>
            <w:noWrap/>
            <w:vAlign w:val="bottom"/>
            <w:hideMark/>
          </w:tcPr>
          <w:p w14:paraId="3437DBF9" w14:textId="77777777" w:rsidR="001476A4" w:rsidRPr="00713CAE" w:rsidRDefault="001476A4" w:rsidP="009F11E3">
            <w:pPr>
              <w:rPr>
                <w:rFonts w:eastAsia="Times New Roman"/>
                <w:sz w:val="20"/>
                <w:szCs w:val="20"/>
                <w:lang w:eastAsia="en-GB"/>
              </w:rPr>
            </w:pPr>
          </w:p>
        </w:tc>
      </w:tr>
      <w:tr w:rsidR="001476A4" w:rsidRPr="00713CAE" w14:paraId="1B3BCCE6" w14:textId="77777777" w:rsidTr="009F11E3">
        <w:trPr>
          <w:trHeight w:val="288"/>
        </w:trPr>
        <w:tc>
          <w:tcPr>
            <w:tcW w:w="3480" w:type="dxa"/>
            <w:tcBorders>
              <w:top w:val="nil"/>
              <w:left w:val="nil"/>
              <w:bottom w:val="nil"/>
              <w:right w:val="nil"/>
            </w:tcBorders>
            <w:shd w:val="clear" w:color="auto" w:fill="auto"/>
            <w:noWrap/>
            <w:vAlign w:val="bottom"/>
            <w:hideMark/>
          </w:tcPr>
          <w:p w14:paraId="10FD5FF0"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Branch Funding</w:t>
            </w:r>
          </w:p>
        </w:tc>
        <w:tc>
          <w:tcPr>
            <w:tcW w:w="1440" w:type="dxa"/>
            <w:tcBorders>
              <w:top w:val="nil"/>
              <w:left w:val="nil"/>
              <w:bottom w:val="nil"/>
              <w:right w:val="nil"/>
            </w:tcBorders>
            <w:shd w:val="clear" w:color="auto" w:fill="auto"/>
            <w:noWrap/>
            <w:vAlign w:val="bottom"/>
            <w:hideMark/>
          </w:tcPr>
          <w:p w14:paraId="63563CCC"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531" w:type="dxa"/>
            <w:tcBorders>
              <w:top w:val="nil"/>
              <w:left w:val="nil"/>
              <w:bottom w:val="nil"/>
              <w:right w:val="nil"/>
            </w:tcBorders>
            <w:shd w:val="clear" w:color="auto" w:fill="auto"/>
            <w:noWrap/>
            <w:vAlign w:val="bottom"/>
            <w:hideMark/>
          </w:tcPr>
          <w:p w14:paraId="7E674A4D" w14:textId="77777777" w:rsidR="001476A4" w:rsidRPr="00713CAE" w:rsidRDefault="001476A4" w:rsidP="009F11E3">
            <w:pPr>
              <w:jc w:val="right"/>
              <w:rPr>
                <w:rFonts w:eastAsia="Times New Roman" w:cs="Calibri"/>
                <w:color w:val="000000"/>
                <w:sz w:val="22"/>
                <w:szCs w:val="22"/>
                <w:lang w:eastAsia="en-GB"/>
              </w:rPr>
            </w:pPr>
          </w:p>
        </w:tc>
        <w:tc>
          <w:tcPr>
            <w:tcW w:w="1440" w:type="dxa"/>
            <w:tcBorders>
              <w:top w:val="nil"/>
              <w:left w:val="nil"/>
              <w:bottom w:val="nil"/>
              <w:right w:val="nil"/>
            </w:tcBorders>
            <w:shd w:val="clear" w:color="auto" w:fill="auto"/>
            <w:noWrap/>
            <w:vAlign w:val="bottom"/>
            <w:hideMark/>
          </w:tcPr>
          <w:p w14:paraId="5B9A7743"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4.30</w:t>
            </w:r>
          </w:p>
        </w:tc>
        <w:tc>
          <w:tcPr>
            <w:tcW w:w="1641" w:type="dxa"/>
            <w:tcBorders>
              <w:top w:val="nil"/>
              <w:left w:val="nil"/>
              <w:bottom w:val="nil"/>
              <w:right w:val="nil"/>
            </w:tcBorders>
            <w:shd w:val="clear" w:color="auto" w:fill="auto"/>
            <w:noWrap/>
            <w:vAlign w:val="bottom"/>
            <w:hideMark/>
          </w:tcPr>
          <w:p w14:paraId="4FDE38F4" w14:textId="77777777" w:rsidR="001476A4" w:rsidRPr="00713CAE" w:rsidRDefault="001476A4" w:rsidP="009F11E3">
            <w:pPr>
              <w:jc w:val="right"/>
              <w:rPr>
                <w:rFonts w:eastAsia="Times New Roman" w:cs="Calibri"/>
                <w:color w:val="000000"/>
                <w:sz w:val="22"/>
                <w:szCs w:val="22"/>
                <w:lang w:eastAsia="en-GB"/>
              </w:rPr>
            </w:pPr>
          </w:p>
        </w:tc>
      </w:tr>
      <w:tr w:rsidR="001476A4" w:rsidRPr="00713CAE" w14:paraId="44D84BBA" w14:textId="77777777" w:rsidTr="009F11E3">
        <w:trPr>
          <w:trHeight w:val="288"/>
        </w:trPr>
        <w:tc>
          <w:tcPr>
            <w:tcW w:w="3480" w:type="dxa"/>
            <w:tcBorders>
              <w:top w:val="nil"/>
              <w:left w:val="nil"/>
              <w:bottom w:val="nil"/>
              <w:right w:val="nil"/>
            </w:tcBorders>
            <w:shd w:val="clear" w:color="auto" w:fill="auto"/>
            <w:noWrap/>
            <w:vAlign w:val="bottom"/>
            <w:hideMark/>
          </w:tcPr>
          <w:p w14:paraId="60304861"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Third Party Debtors</w:t>
            </w:r>
          </w:p>
        </w:tc>
        <w:tc>
          <w:tcPr>
            <w:tcW w:w="1440" w:type="dxa"/>
            <w:tcBorders>
              <w:top w:val="nil"/>
              <w:left w:val="nil"/>
              <w:bottom w:val="nil"/>
              <w:right w:val="nil"/>
            </w:tcBorders>
            <w:shd w:val="clear" w:color="auto" w:fill="auto"/>
            <w:noWrap/>
            <w:vAlign w:val="bottom"/>
            <w:hideMark/>
          </w:tcPr>
          <w:p w14:paraId="37558D40"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435.00</w:t>
            </w:r>
          </w:p>
        </w:tc>
        <w:tc>
          <w:tcPr>
            <w:tcW w:w="1531" w:type="dxa"/>
            <w:tcBorders>
              <w:top w:val="nil"/>
              <w:left w:val="nil"/>
              <w:bottom w:val="nil"/>
              <w:right w:val="nil"/>
            </w:tcBorders>
            <w:shd w:val="clear" w:color="auto" w:fill="auto"/>
            <w:noWrap/>
            <w:vAlign w:val="bottom"/>
            <w:hideMark/>
          </w:tcPr>
          <w:p w14:paraId="6818AC2F" w14:textId="77777777" w:rsidR="001476A4" w:rsidRPr="00713CAE" w:rsidRDefault="001476A4" w:rsidP="009F11E3">
            <w:pPr>
              <w:jc w:val="right"/>
              <w:rPr>
                <w:rFonts w:eastAsia="Times New Roman" w:cs="Calibri"/>
                <w:color w:val="000000"/>
                <w:sz w:val="22"/>
                <w:szCs w:val="22"/>
                <w:lang w:eastAsia="en-GB"/>
              </w:rPr>
            </w:pPr>
          </w:p>
        </w:tc>
        <w:tc>
          <w:tcPr>
            <w:tcW w:w="1440" w:type="dxa"/>
            <w:tcBorders>
              <w:top w:val="nil"/>
              <w:left w:val="nil"/>
              <w:bottom w:val="nil"/>
              <w:right w:val="nil"/>
            </w:tcBorders>
            <w:shd w:val="clear" w:color="auto" w:fill="auto"/>
            <w:noWrap/>
            <w:vAlign w:val="bottom"/>
            <w:hideMark/>
          </w:tcPr>
          <w:p w14:paraId="15928269"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641" w:type="dxa"/>
            <w:tcBorders>
              <w:top w:val="nil"/>
              <w:left w:val="nil"/>
              <w:bottom w:val="nil"/>
              <w:right w:val="nil"/>
            </w:tcBorders>
            <w:shd w:val="clear" w:color="auto" w:fill="auto"/>
            <w:noWrap/>
            <w:vAlign w:val="bottom"/>
            <w:hideMark/>
          </w:tcPr>
          <w:p w14:paraId="30A1A8DF" w14:textId="77777777" w:rsidR="001476A4" w:rsidRPr="00713CAE" w:rsidRDefault="001476A4" w:rsidP="009F11E3">
            <w:pPr>
              <w:jc w:val="right"/>
              <w:rPr>
                <w:rFonts w:eastAsia="Times New Roman" w:cs="Calibri"/>
                <w:color w:val="000000"/>
                <w:sz w:val="22"/>
                <w:szCs w:val="22"/>
                <w:lang w:eastAsia="en-GB"/>
              </w:rPr>
            </w:pPr>
          </w:p>
        </w:tc>
      </w:tr>
      <w:tr w:rsidR="001476A4" w:rsidRPr="00713CAE" w14:paraId="126E674C" w14:textId="77777777" w:rsidTr="009F11E3">
        <w:trPr>
          <w:trHeight w:val="288"/>
        </w:trPr>
        <w:tc>
          <w:tcPr>
            <w:tcW w:w="3480" w:type="dxa"/>
            <w:tcBorders>
              <w:top w:val="nil"/>
              <w:left w:val="nil"/>
              <w:bottom w:val="nil"/>
              <w:right w:val="nil"/>
            </w:tcBorders>
            <w:shd w:val="clear" w:color="auto" w:fill="auto"/>
            <w:noWrap/>
            <w:vAlign w:val="bottom"/>
            <w:hideMark/>
          </w:tcPr>
          <w:p w14:paraId="38DDFACF"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Loans</w:t>
            </w:r>
          </w:p>
        </w:tc>
        <w:tc>
          <w:tcPr>
            <w:tcW w:w="1440" w:type="dxa"/>
            <w:tcBorders>
              <w:top w:val="nil"/>
              <w:left w:val="nil"/>
              <w:bottom w:val="nil"/>
              <w:right w:val="nil"/>
            </w:tcBorders>
            <w:shd w:val="clear" w:color="auto" w:fill="auto"/>
            <w:noWrap/>
            <w:vAlign w:val="bottom"/>
            <w:hideMark/>
          </w:tcPr>
          <w:p w14:paraId="36EBA1AE"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531" w:type="dxa"/>
            <w:tcBorders>
              <w:top w:val="nil"/>
              <w:left w:val="nil"/>
              <w:bottom w:val="nil"/>
              <w:right w:val="nil"/>
            </w:tcBorders>
            <w:shd w:val="clear" w:color="auto" w:fill="auto"/>
            <w:noWrap/>
            <w:vAlign w:val="bottom"/>
            <w:hideMark/>
          </w:tcPr>
          <w:p w14:paraId="08A658D2" w14:textId="77777777" w:rsidR="001476A4" w:rsidRPr="00713CAE" w:rsidRDefault="001476A4" w:rsidP="009F11E3">
            <w:pPr>
              <w:jc w:val="right"/>
              <w:rPr>
                <w:rFonts w:eastAsia="Times New Roman" w:cs="Calibri"/>
                <w:color w:val="000000"/>
                <w:sz w:val="22"/>
                <w:szCs w:val="22"/>
                <w:lang w:eastAsia="en-GB"/>
              </w:rPr>
            </w:pPr>
          </w:p>
        </w:tc>
        <w:tc>
          <w:tcPr>
            <w:tcW w:w="1440" w:type="dxa"/>
            <w:tcBorders>
              <w:top w:val="nil"/>
              <w:left w:val="nil"/>
              <w:bottom w:val="nil"/>
              <w:right w:val="nil"/>
            </w:tcBorders>
            <w:shd w:val="clear" w:color="auto" w:fill="auto"/>
            <w:noWrap/>
            <w:vAlign w:val="bottom"/>
            <w:hideMark/>
          </w:tcPr>
          <w:p w14:paraId="70AA2423"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641" w:type="dxa"/>
            <w:tcBorders>
              <w:top w:val="nil"/>
              <w:left w:val="nil"/>
              <w:bottom w:val="nil"/>
              <w:right w:val="nil"/>
            </w:tcBorders>
            <w:shd w:val="clear" w:color="auto" w:fill="auto"/>
            <w:noWrap/>
            <w:vAlign w:val="bottom"/>
            <w:hideMark/>
          </w:tcPr>
          <w:p w14:paraId="4A39473A" w14:textId="77777777" w:rsidR="001476A4" w:rsidRPr="00713CAE" w:rsidRDefault="001476A4" w:rsidP="009F11E3">
            <w:pPr>
              <w:jc w:val="right"/>
              <w:rPr>
                <w:rFonts w:eastAsia="Times New Roman" w:cs="Calibri"/>
                <w:color w:val="000000"/>
                <w:sz w:val="22"/>
                <w:szCs w:val="22"/>
                <w:lang w:eastAsia="en-GB"/>
              </w:rPr>
            </w:pPr>
          </w:p>
        </w:tc>
      </w:tr>
      <w:tr w:rsidR="001476A4" w:rsidRPr="00713CAE" w14:paraId="7741DFD5" w14:textId="77777777" w:rsidTr="009F11E3">
        <w:trPr>
          <w:trHeight w:val="288"/>
        </w:trPr>
        <w:tc>
          <w:tcPr>
            <w:tcW w:w="3480" w:type="dxa"/>
            <w:tcBorders>
              <w:top w:val="nil"/>
              <w:left w:val="nil"/>
              <w:bottom w:val="nil"/>
              <w:right w:val="nil"/>
            </w:tcBorders>
            <w:shd w:val="clear" w:color="auto" w:fill="auto"/>
            <w:noWrap/>
            <w:vAlign w:val="bottom"/>
            <w:hideMark/>
          </w:tcPr>
          <w:p w14:paraId="307D7F50"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Building Society</w:t>
            </w:r>
          </w:p>
        </w:tc>
        <w:tc>
          <w:tcPr>
            <w:tcW w:w="1440" w:type="dxa"/>
            <w:tcBorders>
              <w:top w:val="nil"/>
              <w:left w:val="nil"/>
              <w:bottom w:val="nil"/>
              <w:right w:val="nil"/>
            </w:tcBorders>
            <w:shd w:val="clear" w:color="auto" w:fill="auto"/>
            <w:noWrap/>
            <w:vAlign w:val="bottom"/>
            <w:hideMark/>
          </w:tcPr>
          <w:p w14:paraId="5989FC73"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531" w:type="dxa"/>
            <w:tcBorders>
              <w:top w:val="nil"/>
              <w:left w:val="nil"/>
              <w:bottom w:val="nil"/>
              <w:right w:val="nil"/>
            </w:tcBorders>
            <w:shd w:val="clear" w:color="auto" w:fill="auto"/>
            <w:noWrap/>
            <w:vAlign w:val="bottom"/>
            <w:hideMark/>
          </w:tcPr>
          <w:p w14:paraId="1DA6A032" w14:textId="77777777" w:rsidR="001476A4" w:rsidRPr="00713CAE" w:rsidRDefault="001476A4" w:rsidP="009F11E3">
            <w:pPr>
              <w:jc w:val="right"/>
              <w:rPr>
                <w:rFonts w:eastAsia="Times New Roman" w:cs="Calibri"/>
                <w:color w:val="000000"/>
                <w:sz w:val="22"/>
                <w:szCs w:val="22"/>
                <w:lang w:eastAsia="en-GB"/>
              </w:rPr>
            </w:pPr>
          </w:p>
        </w:tc>
        <w:tc>
          <w:tcPr>
            <w:tcW w:w="1440" w:type="dxa"/>
            <w:tcBorders>
              <w:top w:val="nil"/>
              <w:left w:val="nil"/>
              <w:bottom w:val="nil"/>
              <w:right w:val="nil"/>
            </w:tcBorders>
            <w:shd w:val="clear" w:color="auto" w:fill="auto"/>
            <w:noWrap/>
            <w:vAlign w:val="bottom"/>
            <w:hideMark/>
          </w:tcPr>
          <w:p w14:paraId="1C5C5E88"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641" w:type="dxa"/>
            <w:tcBorders>
              <w:top w:val="nil"/>
              <w:left w:val="nil"/>
              <w:bottom w:val="nil"/>
              <w:right w:val="nil"/>
            </w:tcBorders>
            <w:shd w:val="clear" w:color="auto" w:fill="auto"/>
            <w:noWrap/>
            <w:vAlign w:val="bottom"/>
            <w:hideMark/>
          </w:tcPr>
          <w:p w14:paraId="1EA33C02" w14:textId="77777777" w:rsidR="001476A4" w:rsidRPr="00713CAE" w:rsidRDefault="001476A4" w:rsidP="009F11E3">
            <w:pPr>
              <w:jc w:val="right"/>
              <w:rPr>
                <w:rFonts w:eastAsia="Times New Roman" w:cs="Calibri"/>
                <w:color w:val="000000"/>
                <w:sz w:val="22"/>
                <w:szCs w:val="22"/>
                <w:lang w:eastAsia="en-GB"/>
              </w:rPr>
            </w:pPr>
          </w:p>
        </w:tc>
      </w:tr>
      <w:tr w:rsidR="001476A4" w:rsidRPr="00713CAE" w14:paraId="456AE1CB" w14:textId="77777777" w:rsidTr="009F11E3">
        <w:trPr>
          <w:trHeight w:val="288"/>
        </w:trPr>
        <w:tc>
          <w:tcPr>
            <w:tcW w:w="3480" w:type="dxa"/>
            <w:tcBorders>
              <w:top w:val="nil"/>
              <w:left w:val="nil"/>
              <w:bottom w:val="nil"/>
              <w:right w:val="nil"/>
            </w:tcBorders>
            <w:shd w:val="clear" w:color="auto" w:fill="auto"/>
            <w:noWrap/>
            <w:vAlign w:val="bottom"/>
            <w:hideMark/>
          </w:tcPr>
          <w:p w14:paraId="3534D6AE"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Bank Deposit</w:t>
            </w:r>
          </w:p>
        </w:tc>
        <w:tc>
          <w:tcPr>
            <w:tcW w:w="1440" w:type="dxa"/>
            <w:tcBorders>
              <w:top w:val="nil"/>
              <w:left w:val="nil"/>
              <w:bottom w:val="nil"/>
              <w:right w:val="nil"/>
            </w:tcBorders>
            <w:shd w:val="clear" w:color="auto" w:fill="auto"/>
            <w:noWrap/>
            <w:vAlign w:val="bottom"/>
            <w:hideMark/>
          </w:tcPr>
          <w:p w14:paraId="471CA50E"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531" w:type="dxa"/>
            <w:tcBorders>
              <w:top w:val="nil"/>
              <w:left w:val="nil"/>
              <w:bottom w:val="nil"/>
              <w:right w:val="nil"/>
            </w:tcBorders>
            <w:shd w:val="clear" w:color="auto" w:fill="auto"/>
            <w:noWrap/>
            <w:vAlign w:val="bottom"/>
            <w:hideMark/>
          </w:tcPr>
          <w:p w14:paraId="30F4EDBE" w14:textId="77777777" w:rsidR="001476A4" w:rsidRPr="00713CAE" w:rsidRDefault="001476A4" w:rsidP="009F11E3">
            <w:pPr>
              <w:jc w:val="right"/>
              <w:rPr>
                <w:rFonts w:eastAsia="Times New Roman" w:cs="Calibri"/>
                <w:color w:val="000000"/>
                <w:sz w:val="22"/>
                <w:szCs w:val="22"/>
                <w:lang w:eastAsia="en-GB"/>
              </w:rPr>
            </w:pPr>
          </w:p>
        </w:tc>
        <w:tc>
          <w:tcPr>
            <w:tcW w:w="1440" w:type="dxa"/>
            <w:tcBorders>
              <w:top w:val="nil"/>
              <w:left w:val="nil"/>
              <w:bottom w:val="nil"/>
              <w:right w:val="nil"/>
            </w:tcBorders>
            <w:shd w:val="clear" w:color="auto" w:fill="auto"/>
            <w:noWrap/>
            <w:vAlign w:val="bottom"/>
            <w:hideMark/>
          </w:tcPr>
          <w:p w14:paraId="3F515BD4"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641" w:type="dxa"/>
            <w:tcBorders>
              <w:top w:val="nil"/>
              <w:left w:val="nil"/>
              <w:bottom w:val="nil"/>
              <w:right w:val="nil"/>
            </w:tcBorders>
            <w:shd w:val="clear" w:color="auto" w:fill="auto"/>
            <w:noWrap/>
            <w:vAlign w:val="bottom"/>
            <w:hideMark/>
          </w:tcPr>
          <w:p w14:paraId="2F3CAAA2" w14:textId="77777777" w:rsidR="001476A4" w:rsidRPr="00713CAE" w:rsidRDefault="001476A4" w:rsidP="009F11E3">
            <w:pPr>
              <w:jc w:val="right"/>
              <w:rPr>
                <w:rFonts w:eastAsia="Times New Roman" w:cs="Calibri"/>
                <w:color w:val="000000"/>
                <w:sz w:val="22"/>
                <w:szCs w:val="22"/>
                <w:lang w:eastAsia="en-GB"/>
              </w:rPr>
            </w:pPr>
          </w:p>
        </w:tc>
      </w:tr>
      <w:tr w:rsidR="001476A4" w:rsidRPr="00713CAE" w14:paraId="586EF9AD" w14:textId="77777777" w:rsidTr="009F11E3">
        <w:trPr>
          <w:trHeight w:val="288"/>
        </w:trPr>
        <w:tc>
          <w:tcPr>
            <w:tcW w:w="3480" w:type="dxa"/>
            <w:tcBorders>
              <w:top w:val="nil"/>
              <w:left w:val="nil"/>
              <w:bottom w:val="nil"/>
              <w:right w:val="nil"/>
            </w:tcBorders>
            <w:shd w:val="clear" w:color="auto" w:fill="auto"/>
            <w:noWrap/>
            <w:vAlign w:val="bottom"/>
            <w:hideMark/>
          </w:tcPr>
          <w:p w14:paraId="3064F387"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Current Account</w:t>
            </w:r>
          </w:p>
        </w:tc>
        <w:tc>
          <w:tcPr>
            <w:tcW w:w="1440" w:type="dxa"/>
            <w:tcBorders>
              <w:top w:val="nil"/>
              <w:left w:val="nil"/>
              <w:bottom w:val="nil"/>
              <w:right w:val="nil"/>
            </w:tcBorders>
            <w:shd w:val="clear" w:color="auto" w:fill="auto"/>
            <w:noWrap/>
            <w:vAlign w:val="bottom"/>
            <w:hideMark/>
          </w:tcPr>
          <w:p w14:paraId="2BDF4029"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41,123.07</w:t>
            </w:r>
          </w:p>
        </w:tc>
        <w:tc>
          <w:tcPr>
            <w:tcW w:w="1531" w:type="dxa"/>
            <w:tcBorders>
              <w:top w:val="nil"/>
              <w:left w:val="nil"/>
              <w:bottom w:val="nil"/>
              <w:right w:val="nil"/>
            </w:tcBorders>
            <w:shd w:val="clear" w:color="auto" w:fill="auto"/>
            <w:noWrap/>
            <w:vAlign w:val="bottom"/>
            <w:hideMark/>
          </w:tcPr>
          <w:p w14:paraId="2EAD2EA0" w14:textId="77777777" w:rsidR="001476A4" w:rsidRPr="00713CAE" w:rsidRDefault="001476A4" w:rsidP="009F11E3">
            <w:pPr>
              <w:jc w:val="right"/>
              <w:rPr>
                <w:rFonts w:eastAsia="Times New Roman" w:cs="Calibri"/>
                <w:color w:val="000000"/>
                <w:sz w:val="22"/>
                <w:szCs w:val="22"/>
                <w:lang w:eastAsia="en-GB"/>
              </w:rPr>
            </w:pPr>
          </w:p>
        </w:tc>
        <w:tc>
          <w:tcPr>
            <w:tcW w:w="1440" w:type="dxa"/>
            <w:tcBorders>
              <w:top w:val="nil"/>
              <w:left w:val="nil"/>
              <w:bottom w:val="nil"/>
              <w:right w:val="nil"/>
            </w:tcBorders>
            <w:shd w:val="clear" w:color="auto" w:fill="auto"/>
            <w:noWrap/>
            <w:vAlign w:val="bottom"/>
            <w:hideMark/>
          </w:tcPr>
          <w:p w14:paraId="44E27FC6"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38,083.41</w:t>
            </w:r>
          </w:p>
        </w:tc>
        <w:tc>
          <w:tcPr>
            <w:tcW w:w="1641" w:type="dxa"/>
            <w:tcBorders>
              <w:top w:val="nil"/>
              <w:left w:val="nil"/>
              <w:bottom w:val="nil"/>
              <w:right w:val="nil"/>
            </w:tcBorders>
            <w:shd w:val="clear" w:color="auto" w:fill="auto"/>
            <w:noWrap/>
            <w:vAlign w:val="bottom"/>
            <w:hideMark/>
          </w:tcPr>
          <w:p w14:paraId="404CABFE" w14:textId="77777777" w:rsidR="001476A4" w:rsidRPr="00713CAE" w:rsidRDefault="001476A4" w:rsidP="009F11E3">
            <w:pPr>
              <w:jc w:val="right"/>
              <w:rPr>
                <w:rFonts w:eastAsia="Times New Roman" w:cs="Calibri"/>
                <w:color w:val="000000"/>
                <w:sz w:val="22"/>
                <w:szCs w:val="22"/>
                <w:lang w:eastAsia="en-GB"/>
              </w:rPr>
            </w:pPr>
          </w:p>
        </w:tc>
      </w:tr>
      <w:tr w:rsidR="001476A4" w:rsidRPr="00713CAE" w14:paraId="5370DC42" w14:textId="77777777" w:rsidTr="009F11E3">
        <w:trPr>
          <w:trHeight w:val="288"/>
        </w:trPr>
        <w:tc>
          <w:tcPr>
            <w:tcW w:w="3480" w:type="dxa"/>
            <w:tcBorders>
              <w:top w:val="nil"/>
              <w:left w:val="nil"/>
              <w:bottom w:val="nil"/>
              <w:right w:val="nil"/>
            </w:tcBorders>
            <w:shd w:val="clear" w:color="auto" w:fill="auto"/>
            <w:noWrap/>
            <w:vAlign w:val="bottom"/>
            <w:hideMark/>
          </w:tcPr>
          <w:p w14:paraId="346D49D9"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Prepaid Card</w:t>
            </w:r>
          </w:p>
        </w:tc>
        <w:tc>
          <w:tcPr>
            <w:tcW w:w="1440" w:type="dxa"/>
            <w:tcBorders>
              <w:top w:val="nil"/>
              <w:left w:val="nil"/>
              <w:bottom w:val="nil"/>
              <w:right w:val="nil"/>
            </w:tcBorders>
            <w:shd w:val="clear" w:color="auto" w:fill="auto"/>
            <w:noWrap/>
            <w:vAlign w:val="bottom"/>
            <w:hideMark/>
          </w:tcPr>
          <w:p w14:paraId="5FB6E82A"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1,476.41</w:t>
            </w:r>
          </w:p>
        </w:tc>
        <w:tc>
          <w:tcPr>
            <w:tcW w:w="1531" w:type="dxa"/>
            <w:tcBorders>
              <w:top w:val="nil"/>
              <w:left w:val="nil"/>
              <w:bottom w:val="nil"/>
              <w:right w:val="nil"/>
            </w:tcBorders>
            <w:shd w:val="clear" w:color="auto" w:fill="auto"/>
            <w:noWrap/>
            <w:vAlign w:val="bottom"/>
            <w:hideMark/>
          </w:tcPr>
          <w:p w14:paraId="06F58767" w14:textId="77777777" w:rsidR="001476A4" w:rsidRPr="00713CAE" w:rsidRDefault="001476A4" w:rsidP="009F11E3">
            <w:pPr>
              <w:jc w:val="right"/>
              <w:rPr>
                <w:rFonts w:eastAsia="Times New Roman" w:cs="Calibri"/>
                <w:color w:val="000000"/>
                <w:sz w:val="22"/>
                <w:szCs w:val="22"/>
                <w:lang w:eastAsia="en-GB"/>
              </w:rPr>
            </w:pPr>
          </w:p>
        </w:tc>
        <w:tc>
          <w:tcPr>
            <w:tcW w:w="1440" w:type="dxa"/>
            <w:tcBorders>
              <w:top w:val="nil"/>
              <w:left w:val="nil"/>
              <w:bottom w:val="nil"/>
              <w:right w:val="nil"/>
            </w:tcBorders>
            <w:shd w:val="clear" w:color="auto" w:fill="auto"/>
            <w:noWrap/>
            <w:vAlign w:val="bottom"/>
            <w:hideMark/>
          </w:tcPr>
          <w:p w14:paraId="14581C5D"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938.92</w:t>
            </w:r>
          </w:p>
        </w:tc>
        <w:tc>
          <w:tcPr>
            <w:tcW w:w="1641" w:type="dxa"/>
            <w:tcBorders>
              <w:top w:val="nil"/>
              <w:left w:val="nil"/>
              <w:bottom w:val="nil"/>
              <w:right w:val="nil"/>
            </w:tcBorders>
            <w:shd w:val="clear" w:color="auto" w:fill="auto"/>
            <w:noWrap/>
            <w:vAlign w:val="bottom"/>
            <w:hideMark/>
          </w:tcPr>
          <w:p w14:paraId="1344DA21" w14:textId="77777777" w:rsidR="001476A4" w:rsidRPr="00713CAE" w:rsidRDefault="001476A4" w:rsidP="009F11E3">
            <w:pPr>
              <w:jc w:val="right"/>
              <w:rPr>
                <w:rFonts w:eastAsia="Times New Roman" w:cs="Calibri"/>
                <w:color w:val="000000"/>
                <w:sz w:val="22"/>
                <w:szCs w:val="22"/>
                <w:lang w:eastAsia="en-GB"/>
              </w:rPr>
            </w:pPr>
          </w:p>
        </w:tc>
      </w:tr>
      <w:tr w:rsidR="001476A4" w:rsidRPr="00713CAE" w14:paraId="0AEBCCC1" w14:textId="77777777" w:rsidTr="009F11E3">
        <w:trPr>
          <w:trHeight w:val="288"/>
        </w:trPr>
        <w:tc>
          <w:tcPr>
            <w:tcW w:w="3480" w:type="dxa"/>
            <w:tcBorders>
              <w:top w:val="nil"/>
              <w:left w:val="nil"/>
              <w:bottom w:val="nil"/>
              <w:right w:val="nil"/>
            </w:tcBorders>
            <w:shd w:val="clear" w:color="auto" w:fill="auto"/>
            <w:noWrap/>
            <w:vAlign w:val="bottom"/>
            <w:hideMark/>
          </w:tcPr>
          <w:p w14:paraId="2BBEB9A1"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Cash</w:t>
            </w:r>
          </w:p>
        </w:tc>
        <w:tc>
          <w:tcPr>
            <w:tcW w:w="1440" w:type="dxa"/>
            <w:tcBorders>
              <w:top w:val="nil"/>
              <w:left w:val="nil"/>
              <w:bottom w:val="nil"/>
              <w:right w:val="nil"/>
            </w:tcBorders>
            <w:shd w:val="clear" w:color="auto" w:fill="auto"/>
            <w:noWrap/>
            <w:vAlign w:val="bottom"/>
            <w:hideMark/>
          </w:tcPr>
          <w:p w14:paraId="4EE40D4F"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531" w:type="dxa"/>
            <w:tcBorders>
              <w:top w:val="nil"/>
              <w:left w:val="nil"/>
              <w:bottom w:val="nil"/>
              <w:right w:val="nil"/>
            </w:tcBorders>
            <w:shd w:val="clear" w:color="auto" w:fill="auto"/>
            <w:noWrap/>
            <w:vAlign w:val="bottom"/>
            <w:hideMark/>
          </w:tcPr>
          <w:p w14:paraId="1DDF75E7"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____________</w:t>
            </w:r>
          </w:p>
        </w:tc>
        <w:tc>
          <w:tcPr>
            <w:tcW w:w="1440" w:type="dxa"/>
            <w:tcBorders>
              <w:top w:val="nil"/>
              <w:left w:val="nil"/>
              <w:bottom w:val="nil"/>
              <w:right w:val="nil"/>
            </w:tcBorders>
            <w:shd w:val="clear" w:color="auto" w:fill="auto"/>
            <w:noWrap/>
            <w:vAlign w:val="bottom"/>
            <w:hideMark/>
          </w:tcPr>
          <w:p w14:paraId="20BAEF78"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641" w:type="dxa"/>
            <w:tcBorders>
              <w:top w:val="nil"/>
              <w:left w:val="nil"/>
              <w:bottom w:val="nil"/>
              <w:right w:val="nil"/>
            </w:tcBorders>
            <w:shd w:val="clear" w:color="auto" w:fill="auto"/>
            <w:noWrap/>
            <w:vAlign w:val="bottom"/>
            <w:hideMark/>
          </w:tcPr>
          <w:p w14:paraId="3E818C2F"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_____________</w:t>
            </w:r>
          </w:p>
        </w:tc>
      </w:tr>
      <w:tr w:rsidR="001476A4" w:rsidRPr="00713CAE" w14:paraId="71F79780" w14:textId="77777777" w:rsidTr="009F11E3">
        <w:trPr>
          <w:trHeight w:val="288"/>
        </w:trPr>
        <w:tc>
          <w:tcPr>
            <w:tcW w:w="3480" w:type="dxa"/>
            <w:tcBorders>
              <w:top w:val="nil"/>
              <w:left w:val="nil"/>
              <w:bottom w:val="nil"/>
              <w:right w:val="nil"/>
            </w:tcBorders>
            <w:shd w:val="clear" w:color="auto" w:fill="auto"/>
            <w:noWrap/>
            <w:vAlign w:val="bottom"/>
            <w:hideMark/>
          </w:tcPr>
          <w:p w14:paraId="131ACE40" w14:textId="77777777" w:rsidR="001476A4" w:rsidRPr="00713CAE" w:rsidRDefault="001476A4" w:rsidP="009F11E3">
            <w:pPr>
              <w:rPr>
                <w:rFonts w:eastAsia="Times New Roman" w:cs="Calibri"/>
                <w:b/>
                <w:bCs/>
                <w:color w:val="000000"/>
                <w:sz w:val="22"/>
                <w:szCs w:val="22"/>
                <w:lang w:eastAsia="en-GB"/>
              </w:rPr>
            </w:pPr>
            <w:r w:rsidRPr="00713CAE">
              <w:rPr>
                <w:rFonts w:eastAsia="Times New Roman" w:cs="Calibri"/>
                <w:b/>
                <w:bCs/>
                <w:color w:val="000000"/>
                <w:sz w:val="22"/>
                <w:szCs w:val="22"/>
                <w:lang w:eastAsia="en-GB"/>
              </w:rPr>
              <w:t>Total Current Assets</w:t>
            </w:r>
          </w:p>
        </w:tc>
        <w:tc>
          <w:tcPr>
            <w:tcW w:w="1440" w:type="dxa"/>
            <w:tcBorders>
              <w:top w:val="nil"/>
              <w:left w:val="nil"/>
              <w:bottom w:val="nil"/>
              <w:right w:val="nil"/>
            </w:tcBorders>
            <w:shd w:val="clear" w:color="auto" w:fill="auto"/>
            <w:noWrap/>
            <w:vAlign w:val="bottom"/>
            <w:hideMark/>
          </w:tcPr>
          <w:p w14:paraId="06672154" w14:textId="77777777" w:rsidR="001476A4" w:rsidRPr="00713CAE" w:rsidRDefault="001476A4" w:rsidP="009F11E3">
            <w:pPr>
              <w:rPr>
                <w:rFonts w:eastAsia="Times New Roman" w:cs="Calibri"/>
                <w:b/>
                <w:bCs/>
                <w:color w:val="000000"/>
                <w:sz w:val="22"/>
                <w:szCs w:val="22"/>
                <w:lang w:eastAsia="en-GB"/>
              </w:rPr>
            </w:pPr>
          </w:p>
        </w:tc>
        <w:tc>
          <w:tcPr>
            <w:tcW w:w="1531" w:type="dxa"/>
            <w:tcBorders>
              <w:top w:val="nil"/>
              <w:left w:val="nil"/>
              <w:bottom w:val="nil"/>
              <w:right w:val="nil"/>
            </w:tcBorders>
            <w:shd w:val="clear" w:color="auto" w:fill="auto"/>
            <w:noWrap/>
            <w:vAlign w:val="bottom"/>
            <w:hideMark/>
          </w:tcPr>
          <w:p w14:paraId="3D765035"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43,034.48</w:t>
            </w:r>
          </w:p>
        </w:tc>
        <w:tc>
          <w:tcPr>
            <w:tcW w:w="1440" w:type="dxa"/>
            <w:tcBorders>
              <w:top w:val="nil"/>
              <w:left w:val="nil"/>
              <w:bottom w:val="nil"/>
              <w:right w:val="nil"/>
            </w:tcBorders>
            <w:shd w:val="clear" w:color="auto" w:fill="auto"/>
            <w:noWrap/>
            <w:vAlign w:val="bottom"/>
            <w:hideMark/>
          </w:tcPr>
          <w:p w14:paraId="7EEFE009" w14:textId="77777777" w:rsidR="001476A4" w:rsidRPr="00713CAE" w:rsidRDefault="001476A4" w:rsidP="009F11E3">
            <w:pPr>
              <w:jc w:val="right"/>
              <w:rPr>
                <w:rFonts w:eastAsia="Times New Roman" w:cs="Calibri"/>
                <w:color w:val="000000"/>
                <w:sz w:val="22"/>
                <w:szCs w:val="22"/>
                <w:lang w:eastAsia="en-GB"/>
              </w:rPr>
            </w:pPr>
          </w:p>
        </w:tc>
        <w:tc>
          <w:tcPr>
            <w:tcW w:w="1641" w:type="dxa"/>
            <w:tcBorders>
              <w:top w:val="nil"/>
              <w:left w:val="nil"/>
              <w:bottom w:val="nil"/>
              <w:right w:val="nil"/>
            </w:tcBorders>
            <w:shd w:val="clear" w:color="auto" w:fill="auto"/>
            <w:noWrap/>
            <w:vAlign w:val="bottom"/>
            <w:hideMark/>
          </w:tcPr>
          <w:p w14:paraId="5372B0DB"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39,026.63</w:t>
            </w:r>
          </w:p>
        </w:tc>
      </w:tr>
      <w:tr w:rsidR="001476A4" w:rsidRPr="00713CAE" w14:paraId="0C4CBBEB" w14:textId="77777777" w:rsidTr="009F11E3">
        <w:trPr>
          <w:trHeight w:val="288"/>
        </w:trPr>
        <w:tc>
          <w:tcPr>
            <w:tcW w:w="3480" w:type="dxa"/>
            <w:tcBorders>
              <w:top w:val="nil"/>
              <w:left w:val="nil"/>
              <w:bottom w:val="nil"/>
              <w:right w:val="nil"/>
            </w:tcBorders>
            <w:shd w:val="clear" w:color="auto" w:fill="auto"/>
            <w:noWrap/>
            <w:vAlign w:val="bottom"/>
            <w:hideMark/>
          </w:tcPr>
          <w:p w14:paraId="427BF074" w14:textId="77777777" w:rsidR="001476A4" w:rsidRPr="00713CAE" w:rsidRDefault="001476A4" w:rsidP="009F11E3">
            <w:pPr>
              <w:jc w:val="right"/>
              <w:rPr>
                <w:rFonts w:eastAsia="Times New Roman" w:cs="Calibri"/>
                <w:color w:val="000000"/>
                <w:sz w:val="22"/>
                <w:szCs w:val="22"/>
                <w:lang w:eastAsia="en-GB"/>
              </w:rPr>
            </w:pPr>
          </w:p>
        </w:tc>
        <w:tc>
          <w:tcPr>
            <w:tcW w:w="1440" w:type="dxa"/>
            <w:tcBorders>
              <w:top w:val="nil"/>
              <w:left w:val="nil"/>
              <w:bottom w:val="nil"/>
              <w:right w:val="nil"/>
            </w:tcBorders>
            <w:shd w:val="clear" w:color="auto" w:fill="auto"/>
            <w:noWrap/>
            <w:vAlign w:val="bottom"/>
            <w:hideMark/>
          </w:tcPr>
          <w:p w14:paraId="27C45BCC" w14:textId="77777777" w:rsidR="001476A4" w:rsidRPr="00713CAE" w:rsidRDefault="001476A4" w:rsidP="009F11E3">
            <w:pPr>
              <w:rPr>
                <w:rFonts w:eastAsia="Times New Roman"/>
                <w:sz w:val="20"/>
                <w:szCs w:val="20"/>
                <w:lang w:eastAsia="en-GB"/>
              </w:rPr>
            </w:pPr>
          </w:p>
        </w:tc>
        <w:tc>
          <w:tcPr>
            <w:tcW w:w="1531" w:type="dxa"/>
            <w:tcBorders>
              <w:top w:val="nil"/>
              <w:left w:val="nil"/>
              <w:bottom w:val="nil"/>
              <w:right w:val="nil"/>
            </w:tcBorders>
            <w:shd w:val="clear" w:color="auto" w:fill="auto"/>
            <w:noWrap/>
            <w:vAlign w:val="bottom"/>
            <w:hideMark/>
          </w:tcPr>
          <w:p w14:paraId="330269CA" w14:textId="77777777" w:rsidR="001476A4" w:rsidRPr="00713CAE" w:rsidRDefault="001476A4" w:rsidP="009F11E3">
            <w:pPr>
              <w:rPr>
                <w:rFonts w:eastAsia="Times New Roman"/>
                <w:sz w:val="20"/>
                <w:szCs w:val="20"/>
                <w:lang w:eastAsia="en-GB"/>
              </w:rPr>
            </w:pPr>
          </w:p>
        </w:tc>
        <w:tc>
          <w:tcPr>
            <w:tcW w:w="1440" w:type="dxa"/>
            <w:tcBorders>
              <w:top w:val="nil"/>
              <w:left w:val="nil"/>
              <w:bottom w:val="nil"/>
              <w:right w:val="nil"/>
            </w:tcBorders>
            <w:shd w:val="clear" w:color="auto" w:fill="auto"/>
            <w:noWrap/>
            <w:vAlign w:val="bottom"/>
            <w:hideMark/>
          </w:tcPr>
          <w:p w14:paraId="7EA14B90" w14:textId="77777777" w:rsidR="001476A4" w:rsidRPr="00713CAE" w:rsidRDefault="001476A4" w:rsidP="009F11E3">
            <w:pPr>
              <w:rPr>
                <w:rFonts w:eastAsia="Times New Roman"/>
                <w:sz w:val="20"/>
                <w:szCs w:val="20"/>
                <w:lang w:eastAsia="en-GB"/>
              </w:rPr>
            </w:pPr>
          </w:p>
        </w:tc>
        <w:tc>
          <w:tcPr>
            <w:tcW w:w="1641" w:type="dxa"/>
            <w:tcBorders>
              <w:top w:val="nil"/>
              <w:left w:val="nil"/>
              <w:bottom w:val="nil"/>
              <w:right w:val="nil"/>
            </w:tcBorders>
            <w:shd w:val="clear" w:color="auto" w:fill="auto"/>
            <w:noWrap/>
            <w:vAlign w:val="bottom"/>
            <w:hideMark/>
          </w:tcPr>
          <w:p w14:paraId="0CDCC3B5" w14:textId="77777777" w:rsidR="001476A4" w:rsidRPr="00713CAE" w:rsidRDefault="001476A4" w:rsidP="009F11E3">
            <w:pPr>
              <w:rPr>
                <w:rFonts w:eastAsia="Times New Roman"/>
                <w:sz w:val="20"/>
                <w:szCs w:val="20"/>
                <w:lang w:eastAsia="en-GB"/>
              </w:rPr>
            </w:pPr>
          </w:p>
        </w:tc>
      </w:tr>
      <w:tr w:rsidR="001476A4" w:rsidRPr="00713CAE" w14:paraId="18B40CAA" w14:textId="77777777" w:rsidTr="009F11E3">
        <w:trPr>
          <w:trHeight w:val="288"/>
        </w:trPr>
        <w:tc>
          <w:tcPr>
            <w:tcW w:w="3480" w:type="dxa"/>
            <w:tcBorders>
              <w:top w:val="nil"/>
              <w:left w:val="nil"/>
              <w:bottom w:val="nil"/>
              <w:right w:val="nil"/>
            </w:tcBorders>
            <w:shd w:val="clear" w:color="auto" w:fill="auto"/>
            <w:noWrap/>
            <w:vAlign w:val="bottom"/>
            <w:hideMark/>
          </w:tcPr>
          <w:p w14:paraId="76D1CC95" w14:textId="77777777" w:rsidR="001476A4" w:rsidRPr="00713CAE" w:rsidRDefault="001476A4" w:rsidP="009F11E3">
            <w:pPr>
              <w:rPr>
                <w:rFonts w:eastAsia="Times New Roman" w:cs="Calibri"/>
                <w:b/>
                <w:bCs/>
                <w:color w:val="000000"/>
                <w:sz w:val="22"/>
                <w:szCs w:val="22"/>
                <w:u w:val="single"/>
                <w:lang w:eastAsia="en-GB"/>
              </w:rPr>
            </w:pPr>
            <w:r w:rsidRPr="00713CAE">
              <w:rPr>
                <w:rFonts w:eastAsia="Times New Roman" w:cs="Calibri"/>
                <w:b/>
                <w:bCs/>
                <w:color w:val="000000"/>
                <w:sz w:val="22"/>
                <w:szCs w:val="22"/>
                <w:u w:val="single"/>
                <w:lang w:eastAsia="en-GB"/>
              </w:rPr>
              <w:t>Current Liabilities</w:t>
            </w:r>
          </w:p>
        </w:tc>
        <w:tc>
          <w:tcPr>
            <w:tcW w:w="1440" w:type="dxa"/>
            <w:tcBorders>
              <w:top w:val="nil"/>
              <w:left w:val="nil"/>
              <w:bottom w:val="nil"/>
              <w:right w:val="nil"/>
            </w:tcBorders>
            <w:shd w:val="clear" w:color="auto" w:fill="auto"/>
            <w:noWrap/>
            <w:vAlign w:val="bottom"/>
            <w:hideMark/>
          </w:tcPr>
          <w:p w14:paraId="69A26264" w14:textId="77777777" w:rsidR="001476A4" w:rsidRPr="00713CAE" w:rsidRDefault="001476A4" w:rsidP="009F11E3">
            <w:pPr>
              <w:rPr>
                <w:rFonts w:eastAsia="Times New Roman" w:cs="Calibri"/>
                <w:b/>
                <w:bCs/>
                <w:color w:val="000000"/>
                <w:sz w:val="22"/>
                <w:szCs w:val="22"/>
                <w:u w:val="single"/>
                <w:lang w:eastAsia="en-GB"/>
              </w:rPr>
            </w:pPr>
          </w:p>
        </w:tc>
        <w:tc>
          <w:tcPr>
            <w:tcW w:w="1531" w:type="dxa"/>
            <w:tcBorders>
              <w:top w:val="nil"/>
              <w:left w:val="nil"/>
              <w:bottom w:val="nil"/>
              <w:right w:val="nil"/>
            </w:tcBorders>
            <w:shd w:val="clear" w:color="auto" w:fill="auto"/>
            <w:noWrap/>
            <w:vAlign w:val="bottom"/>
            <w:hideMark/>
          </w:tcPr>
          <w:p w14:paraId="15A596AF" w14:textId="77777777" w:rsidR="001476A4" w:rsidRPr="00713CAE" w:rsidRDefault="001476A4" w:rsidP="009F11E3">
            <w:pPr>
              <w:rPr>
                <w:rFonts w:eastAsia="Times New Roman"/>
                <w:sz w:val="20"/>
                <w:szCs w:val="20"/>
                <w:lang w:eastAsia="en-GB"/>
              </w:rPr>
            </w:pPr>
          </w:p>
        </w:tc>
        <w:tc>
          <w:tcPr>
            <w:tcW w:w="1440" w:type="dxa"/>
            <w:tcBorders>
              <w:top w:val="nil"/>
              <w:left w:val="nil"/>
              <w:bottom w:val="nil"/>
              <w:right w:val="nil"/>
            </w:tcBorders>
            <w:shd w:val="clear" w:color="auto" w:fill="auto"/>
            <w:noWrap/>
            <w:vAlign w:val="bottom"/>
            <w:hideMark/>
          </w:tcPr>
          <w:p w14:paraId="0C9270D3" w14:textId="77777777" w:rsidR="001476A4" w:rsidRPr="00713CAE" w:rsidRDefault="001476A4" w:rsidP="009F11E3">
            <w:pPr>
              <w:rPr>
                <w:rFonts w:eastAsia="Times New Roman"/>
                <w:sz w:val="20"/>
                <w:szCs w:val="20"/>
                <w:lang w:eastAsia="en-GB"/>
              </w:rPr>
            </w:pPr>
          </w:p>
        </w:tc>
        <w:tc>
          <w:tcPr>
            <w:tcW w:w="1641" w:type="dxa"/>
            <w:tcBorders>
              <w:top w:val="nil"/>
              <w:left w:val="nil"/>
              <w:bottom w:val="nil"/>
              <w:right w:val="nil"/>
            </w:tcBorders>
            <w:shd w:val="clear" w:color="auto" w:fill="auto"/>
            <w:noWrap/>
            <w:vAlign w:val="bottom"/>
            <w:hideMark/>
          </w:tcPr>
          <w:p w14:paraId="68FEF96F" w14:textId="77777777" w:rsidR="001476A4" w:rsidRPr="00713CAE" w:rsidRDefault="001476A4" w:rsidP="009F11E3">
            <w:pPr>
              <w:rPr>
                <w:rFonts w:eastAsia="Times New Roman"/>
                <w:sz w:val="20"/>
                <w:szCs w:val="20"/>
                <w:lang w:eastAsia="en-GB"/>
              </w:rPr>
            </w:pPr>
          </w:p>
        </w:tc>
      </w:tr>
      <w:tr w:rsidR="001476A4" w:rsidRPr="00713CAE" w14:paraId="6D2F97EC" w14:textId="77777777" w:rsidTr="009F11E3">
        <w:trPr>
          <w:trHeight w:val="288"/>
        </w:trPr>
        <w:tc>
          <w:tcPr>
            <w:tcW w:w="3480" w:type="dxa"/>
            <w:tcBorders>
              <w:top w:val="nil"/>
              <w:left w:val="nil"/>
              <w:bottom w:val="nil"/>
              <w:right w:val="nil"/>
            </w:tcBorders>
            <w:shd w:val="clear" w:color="auto" w:fill="auto"/>
            <w:noWrap/>
            <w:vAlign w:val="bottom"/>
            <w:hideMark/>
          </w:tcPr>
          <w:p w14:paraId="4E569A77"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Branch Funding</w:t>
            </w:r>
          </w:p>
        </w:tc>
        <w:tc>
          <w:tcPr>
            <w:tcW w:w="1440" w:type="dxa"/>
            <w:tcBorders>
              <w:top w:val="nil"/>
              <w:left w:val="nil"/>
              <w:bottom w:val="nil"/>
              <w:right w:val="nil"/>
            </w:tcBorders>
            <w:shd w:val="clear" w:color="auto" w:fill="auto"/>
            <w:noWrap/>
            <w:vAlign w:val="bottom"/>
            <w:hideMark/>
          </w:tcPr>
          <w:p w14:paraId="6B70B6B9"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76.31</w:t>
            </w:r>
          </w:p>
        </w:tc>
        <w:tc>
          <w:tcPr>
            <w:tcW w:w="1531" w:type="dxa"/>
            <w:tcBorders>
              <w:top w:val="nil"/>
              <w:left w:val="nil"/>
              <w:bottom w:val="nil"/>
              <w:right w:val="nil"/>
            </w:tcBorders>
            <w:shd w:val="clear" w:color="auto" w:fill="auto"/>
            <w:noWrap/>
            <w:vAlign w:val="bottom"/>
            <w:hideMark/>
          </w:tcPr>
          <w:p w14:paraId="5E1EBBD6" w14:textId="77777777" w:rsidR="001476A4" w:rsidRPr="00713CAE" w:rsidRDefault="001476A4" w:rsidP="009F11E3">
            <w:pPr>
              <w:jc w:val="right"/>
              <w:rPr>
                <w:rFonts w:eastAsia="Times New Roman" w:cs="Calibri"/>
                <w:color w:val="000000"/>
                <w:sz w:val="22"/>
                <w:szCs w:val="22"/>
                <w:lang w:eastAsia="en-GB"/>
              </w:rPr>
            </w:pPr>
          </w:p>
        </w:tc>
        <w:tc>
          <w:tcPr>
            <w:tcW w:w="1440" w:type="dxa"/>
            <w:tcBorders>
              <w:top w:val="nil"/>
              <w:left w:val="nil"/>
              <w:bottom w:val="nil"/>
              <w:right w:val="nil"/>
            </w:tcBorders>
            <w:shd w:val="clear" w:color="auto" w:fill="auto"/>
            <w:noWrap/>
            <w:vAlign w:val="bottom"/>
            <w:hideMark/>
          </w:tcPr>
          <w:p w14:paraId="5C18D87B"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641" w:type="dxa"/>
            <w:tcBorders>
              <w:top w:val="nil"/>
              <w:left w:val="nil"/>
              <w:bottom w:val="nil"/>
              <w:right w:val="nil"/>
            </w:tcBorders>
            <w:shd w:val="clear" w:color="auto" w:fill="auto"/>
            <w:noWrap/>
            <w:vAlign w:val="bottom"/>
            <w:hideMark/>
          </w:tcPr>
          <w:p w14:paraId="4035DB6C" w14:textId="77777777" w:rsidR="001476A4" w:rsidRPr="00713CAE" w:rsidRDefault="001476A4" w:rsidP="009F11E3">
            <w:pPr>
              <w:jc w:val="right"/>
              <w:rPr>
                <w:rFonts w:eastAsia="Times New Roman" w:cs="Calibri"/>
                <w:color w:val="000000"/>
                <w:sz w:val="22"/>
                <w:szCs w:val="22"/>
                <w:lang w:eastAsia="en-GB"/>
              </w:rPr>
            </w:pPr>
          </w:p>
        </w:tc>
      </w:tr>
      <w:tr w:rsidR="001476A4" w:rsidRPr="00713CAE" w14:paraId="30BDD1CB" w14:textId="77777777" w:rsidTr="009F11E3">
        <w:trPr>
          <w:trHeight w:val="288"/>
        </w:trPr>
        <w:tc>
          <w:tcPr>
            <w:tcW w:w="3480" w:type="dxa"/>
            <w:tcBorders>
              <w:top w:val="nil"/>
              <w:left w:val="nil"/>
              <w:bottom w:val="nil"/>
              <w:right w:val="nil"/>
            </w:tcBorders>
            <w:shd w:val="clear" w:color="auto" w:fill="auto"/>
            <w:noWrap/>
            <w:vAlign w:val="bottom"/>
            <w:hideMark/>
          </w:tcPr>
          <w:p w14:paraId="55E422D5"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Third Party Creditors</w:t>
            </w:r>
          </w:p>
        </w:tc>
        <w:tc>
          <w:tcPr>
            <w:tcW w:w="1440" w:type="dxa"/>
            <w:tcBorders>
              <w:top w:val="nil"/>
              <w:left w:val="nil"/>
              <w:bottom w:val="nil"/>
              <w:right w:val="nil"/>
            </w:tcBorders>
            <w:shd w:val="clear" w:color="auto" w:fill="auto"/>
            <w:noWrap/>
            <w:vAlign w:val="bottom"/>
            <w:hideMark/>
          </w:tcPr>
          <w:p w14:paraId="2C192703"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3,071.30</w:t>
            </w:r>
          </w:p>
        </w:tc>
        <w:tc>
          <w:tcPr>
            <w:tcW w:w="1531" w:type="dxa"/>
            <w:tcBorders>
              <w:top w:val="nil"/>
              <w:left w:val="nil"/>
              <w:bottom w:val="nil"/>
              <w:right w:val="nil"/>
            </w:tcBorders>
            <w:shd w:val="clear" w:color="auto" w:fill="auto"/>
            <w:noWrap/>
            <w:vAlign w:val="bottom"/>
            <w:hideMark/>
          </w:tcPr>
          <w:p w14:paraId="5BFA6B90" w14:textId="77777777" w:rsidR="001476A4" w:rsidRPr="00713CAE" w:rsidRDefault="001476A4" w:rsidP="009F11E3">
            <w:pPr>
              <w:jc w:val="right"/>
              <w:rPr>
                <w:rFonts w:eastAsia="Times New Roman" w:cs="Calibri"/>
                <w:color w:val="000000"/>
                <w:sz w:val="22"/>
                <w:szCs w:val="22"/>
                <w:lang w:eastAsia="en-GB"/>
              </w:rPr>
            </w:pPr>
          </w:p>
        </w:tc>
        <w:tc>
          <w:tcPr>
            <w:tcW w:w="1440" w:type="dxa"/>
            <w:tcBorders>
              <w:top w:val="nil"/>
              <w:left w:val="nil"/>
              <w:bottom w:val="nil"/>
              <w:right w:val="nil"/>
            </w:tcBorders>
            <w:shd w:val="clear" w:color="auto" w:fill="auto"/>
            <w:noWrap/>
            <w:vAlign w:val="bottom"/>
            <w:hideMark/>
          </w:tcPr>
          <w:p w14:paraId="30FD6C79"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641" w:type="dxa"/>
            <w:tcBorders>
              <w:top w:val="nil"/>
              <w:left w:val="nil"/>
              <w:bottom w:val="nil"/>
              <w:right w:val="nil"/>
            </w:tcBorders>
            <w:shd w:val="clear" w:color="auto" w:fill="auto"/>
            <w:noWrap/>
            <w:vAlign w:val="bottom"/>
            <w:hideMark/>
          </w:tcPr>
          <w:p w14:paraId="05372CC9" w14:textId="77777777" w:rsidR="001476A4" w:rsidRPr="00713CAE" w:rsidRDefault="001476A4" w:rsidP="009F11E3">
            <w:pPr>
              <w:jc w:val="right"/>
              <w:rPr>
                <w:rFonts w:eastAsia="Times New Roman" w:cs="Calibri"/>
                <w:color w:val="000000"/>
                <w:sz w:val="22"/>
                <w:szCs w:val="22"/>
                <w:lang w:eastAsia="en-GB"/>
              </w:rPr>
            </w:pPr>
          </w:p>
        </w:tc>
      </w:tr>
      <w:tr w:rsidR="001476A4" w:rsidRPr="00713CAE" w14:paraId="4CFBB9A5" w14:textId="77777777" w:rsidTr="009F11E3">
        <w:trPr>
          <w:trHeight w:val="288"/>
        </w:trPr>
        <w:tc>
          <w:tcPr>
            <w:tcW w:w="3480" w:type="dxa"/>
            <w:tcBorders>
              <w:top w:val="nil"/>
              <w:left w:val="nil"/>
              <w:bottom w:val="nil"/>
              <w:right w:val="nil"/>
            </w:tcBorders>
            <w:shd w:val="clear" w:color="auto" w:fill="auto"/>
            <w:noWrap/>
            <w:vAlign w:val="bottom"/>
            <w:hideMark/>
          </w:tcPr>
          <w:p w14:paraId="7D262A1D"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HO Loans</w:t>
            </w:r>
          </w:p>
        </w:tc>
        <w:tc>
          <w:tcPr>
            <w:tcW w:w="1440" w:type="dxa"/>
            <w:tcBorders>
              <w:top w:val="nil"/>
              <w:left w:val="nil"/>
              <w:bottom w:val="nil"/>
              <w:right w:val="nil"/>
            </w:tcBorders>
            <w:shd w:val="clear" w:color="auto" w:fill="auto"/>
            <w:noWrap/>
            <w:vAlign w:val="bottom"/>
            <w:hideMark/>
          </w:tcPr>
          <w:p w14:paraId="3C2AA4C7"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531" w:type="dxa"/>
            <w:tcBorders>
              <w:top w:val="nil"/>
              <w:left w:val="nil"/>
              <w:bottom w:val="nil"/>
              <w:right w:val="nil"/>
            </w:tcBorders>
            <w:shd w:val="clear" w:color="auto" w:fill="auto"/>
            <w:noWrap/>
            <w:vAlign w:val="bottom"/>
            <w:hideMark/>
          </w:tcPr>
          <w:p w14:paraId="4B004514" w14:textId="77777777" w:rsidR="001476A4" w:rsidRPr="00713CAE" w:rsidRDefault="001476A4" w:rsidP="009F11E3">
            <w:pPr>
              <w:jc w:val="right"/>
              <w:rPr>
                <w:rFonts w:eastAsia="Times New Roman" w:cs="Calibri"/>
                <w:color w:val="000000"/>
                <w:sz w:val="22"/>
                <w:szCs w:val="22"/>
                <w:lang w:eastAsia="en-GB"/>
              </w:rPr>
            </w:pPr>
          </w:p>
        </w:tc>
        <w:tc>
          <w:tcPr>
            <w:tcW w:w="1440" w:type="dxa"/>
            <w:tcBorders>
              <w:top w:val="nil"/>
              <w:left w:val="nil"/>
              <w:bottom w:val="nil"/>
              <w:right w:val="nil"/>
            </w:tcBorders>
            <w:shd w:val="clear" w:color="auto" w:fill="auto"/>
            <w:noWrap/>
            <w:vAlign w:val="bottom"/>
            <w:hideMark/>
          </w:tcPr>
          <w:p w14:paraId="6466E17C"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641" w:type="dxa"/>
            <w:tcBorders>
              <w:top w:val="nil"/>
              <w:left w:val="nil"/>
              <w:bottom w:val="nil"/>
              <w:right w:val="nil"/>
            </w:tcBorders>
            <w:shd w:val="clear" w:color="auto" w:fill="auto"/>
            <w:noWrap/>
            <w:vAlign w:val="bottom"/>
            <w:hideMark/>
          </w:tcPr>
          <w:p w14:paraId="59E54E5A" w14:textId="77777777" w:rsidR="001476A4" w:rsidRPr="00713CAE" w:rsidRDefault="001476A4" w:rsidP="009F11E3">
            <w:pPr>
              <w:jc w:val="right"/>
              <w:rPr>
                <w:rFonts w:eastAsia="Times New Roman" w:cs="Calibri"/>
                <w:color w:val="000000"/>
                <w:sz w:val="22"/>
                <w:szCs w:val="22"/>
                <w:lang w:eastAsia="en-GB"/>
              </w:rPr>
            </w:pPr>
          </w:p>
        </w:tc>
      </w:tr>
      <w:tr w:rsidR="001476A4" w:rsidRPr="00713CAE" w14:paraId="1EF28CBB" w14:textId="77777777" w:rsidTr="009F11E3">
        <w:trPr>
          <w:trHeight w:val="288"/>
        </w:trPr>
        <w:tc>
          <w:tcPr>
            <w:tcW w:w="3480" w:type="dxa"/>
            <w:tcBorders>
              <w:top w:val="nil"/>
              <w:left w:val="nil"/>
              <w:bottom w:val="nil"/>
              <w:right w:val="nil"/>
            </w:tcBorders>
            <w:shd w:val="clear" w:color="auto" w:fill="auto"/>
            <w:noWrap/>
            <w:vAlign w:val="bottom"/>
            <w:hideMark/>
          </w:tcPr>
          <w:p w14:paraId="700DDECF"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Locally collected subscriptions</w:t>
            </w:r>
          </w:p>
        </w:tc>
        <w:tc>
          <w:tcPr>
            <w:tcW w:w="1440" w:type="dxa"/>
            <w:tcBorders>
              <w:top w:val="nil"/>
              <w:left w:val="nil"/>
              <w:bottom w:val="nil"/>
              <w:right w:val="nil"/>
            </w:tcBorders>
            <w:shd w:val="clear" w:color="auto" w:fill="auto"/>
            <w:noWrap/>
            <w:vAlign w:val="bottom"/>
            <w:hideMark/>
          </w:tcPr>
          <w:p w14:paraId="5F298C4E"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531" w:type="dxa"/>
            <w:tcBorders>
              <w:top w:val="nil"/>
              <w:left w:val="nil"/>
              <w:bottom w:val="nil"/>
              <w:right w:val="nil"/>
            </w:tcBorders>
            <w:shd w:val="clear" w:color="auto" w:fill="auto"/>
            <w:noWrap/>
            <w:vAlign w:val="bottom"/>
            <w:hideMark/>
          </w:tcPr>
          <w:p w14:paraId="57F875C2" w14:textId="77777777" w:rsidR="001476A4" w:rsidRPr="00713CAE" w:rsidRDefault="001476A4" w:rsidP="009F11E3">
            <w:pPr>
              <w:jc w:val="right"/>
              <w:rPr>
                <w:rFonts w:eastAsia="Times New Roman" w:cs="Calibri"/>
                <w:color w:val="000000"/>
                <w:sz w:val="22"/>
                <w:szCs w:val="22"/>
                <w:lang w:eastAsia="en-GB"/>
              </w:rPr>
            </w:pPr>
          </w:p>
        </w:tc>
        <w:tc>
          <w:tcPr>
            <w:tcW w:w="1440" w:type="dxa"/>
            <w:tcBorders>
              <w:top w:val="nil"/>
              <w:left w:val="nil"/>
              <w:bottom w:val="nil"/>
              <w:right w:val="nil"/>
            </w:tcBorders>
            <w:shd w:val="clear" w:color="auto" w:fill="auto"/>
            <w:noWrap/>
            <w:vAlign w:val="bottom"/>
            <w:hideMark/>
          </w:tcPr>
          <w:p w14:paraId="71CA831E"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25.00</w:t>
            </w:r>
          </w:p>
        </w:tc>
        <w:tc>
          <w:tcPr>
            <w:tcW w:w="1641" w:type="dxa"/>
            <w:tcBorders>
              <w:top w:val="nil"/>
              <w:left w:val="nil"/>
              <w:bottom w:val="nil"/>
              <w:right w:val="nil"/>
            </w:tcBorders>
            <w:shd w:val="clear" w:color="auto" w:fill="auto"/>
            <w:noWrap/>
            <w:vAlign w:val="bottom"/>
            <w:hideMark/>
          </w:tcPr>
          <w:p w14:paraId="01150878" w14:textId="77777777" w:rsidR="001476A4" w:rsidRPr="00713CAE" w:rsidRDefault="001476A4" w:rsidP="009F11E3">
            <w:pPr>
              <w:jc w:val="right"/>
              <w:rPr>
                <w:rFonts w:eastAsia="Times New Roman" w:cs="Calibri"/>
                <w:color w:val="000000"/>
                <w:sz w:val="22"/>
                <w:szCs w:val="22"/>
                <w:lang w:eastAsia="en-GB"/>
              </w:rPr>
            </w:pPr>
          </w:p>
        </w:tc>
      </w:tr>
      <w:tr w:rsidR="001476A4" w:rsidRPr="00713CAE" w14:paraId="02841EEF" w14:textId="77777777" w:rsidTr="009F11E3">
        <w:trPr>
          <w:trHeight w:val="288"/>
        </w:trPr>
        <w:tc>
          <w:tcPr>
            <w:tcW w:w="3480" w:type="dxa"/>
            <w:tcBorders>
              <w:top w:val="nil"/>
              <w:left w:val="nil"/>
              <w:bottom w:val="nil"/>
              <w:right w:val="nil"/>
            </w:tcBorders>
            <w:shd w:val="clear" w:color="auto" w:fill="auto"/>
            <w:noWrap/>
            <w:vAlign w:val="bottom"/>
            <w:hideMark/>
          </w:tcPr>
          <w:p w14:paraId="5A0DB10F"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Credit Card</w:t>
            </w:r>
          </w:p>
        </w:tc>
        <w:tc>
          <w:tcPr>
            <w:tcW w:w="1440" w:type="dxa"/>
            <w:tcBorders>
              <w:top w:val="nil"/>
              <w:left w:val="nil"/>
              <w:bottom w:val="nil"/>
              <w:right w:val="nil"/>
            </w:tcBorders>
            <w:shd w:val="clear" w:color="auto" w:fill="auto"/>
            <w:noWrap/>
            <w:vAlign w:val="bottom"/>
            <w:hideMark/>
          </w:tcPr>
          <w:p w14:paraId="5A4E6A98"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531" w:type="dxa"/>
            <w:tcBorders>
              <w:top w:val="nil"/>
              <w:left w:val="nil"/>
              <w:bottom w:val="nil"/>
              <w:right w:val="nil"/>
            </w:tcBorders>
            <w:shd w:val="clear" w:color="auto" w:fill="auto"/>
            <w:noWrap/>
            <w:vAlign w:val="bottom"/>
            <w:hideMark/>
          </w:tcPr>
          <w:p w14:paraId="0D5C3F29"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____________</w:t>
            </w:r>
          </w:p>
        </w:tc>
        <w:tc>
          <w:tcPr>
            <w:tcW w:w="1440" w:type="dxa"/>
            <w:tcBorders>
              <w:top w:val="nil"/>
              <w:left w:val="nil"/>
              <w:bottom w:val="nil"/>
              <w:right w:val="nil"/>
            </w:tcBorders>
            <w:shd w:val="clear" w:color="auto" w:fill="auto"/>
            <w:noWrap/>
            <w:vAlign w:val="bottom"/>
            <w:hideMark/>
          </w:tcPr>
          <w:p w14:paraId="26EFB7A0"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641" w:type="dxa"/>
            <w:tcBorders>
              <w:top w:val="nil"/>
              <w:left w:val="nil"/>
              <w:bottom w:val="nil"/>
              <w:right w:val="nil"/>
            </w:tcBorders>
            <w:shd w:val="clear" w:color="auto" w:fill="auto"/>
            <w:noWrap/>
            <w:vAlign w:val="bottom"/>
            <w:hideMark/>
          </w:tcPr>
          <w:p w14:paraId="556443A6"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_____________</w:t>
            </w:r>
          </w:p>
        </w:tc>
      </w:tr>
      <w:tr w:rsidR="001476A4" w:rsidRPr="00713CAE" w14:paraId="084E0F88" w14:textId="77777777" w:rsidTr="009F11E3">
        <w:trPr>
          <w:trHeight w:val="324"/>
        </w:trPr>
        <w:tc>
          <w:tcPr>
            <w:tcW w:w="3480" w:type="dxa"/>
            <w:tcBorders>
              <w:top w:val="nil"/>
              <w:left w:val="nil"/>
              <w:bottom w:val="nil"/>
              <w:right w:val="nil"/>
            </w:tcBorders>
            <w:shd w:val="clear" w:color="auto" w:fill="auto"/>
            <w:noWrap/>
            <w:vAlign w:val="bottom"/>
            <w:hideMark/>
          </w:tcPr>
          <w:p w14:paraId="21A37252" w14:textId="77777777" w:rsidR="001476A4" w:rsidRPr="00713CAE" w:rsidRDefault="001476A4" w:rsidP="009F11E3">
            <w:pPr>
              <w:rPr>
                <w:rFonts w:eastAsia="Times New Roman" w:cs="Calibri"/>
                <w:b/>
                <w:bCs/>
                <w:color w:val="000000"/>
                <w:sz w:val="22"/>
                <w:szCs w:val="22"/>
                <w:lang w:eastAsia="en-GB"/>
              </w:rPr>
            </w:pPr>
            <w:r w:rsidRPr="00713CAE">
              <w:rPr>
                <w:rFonts w:eastAsia="Times New Roman" w:cs="Calibri"/>
                <w:b/>
                <w:bCs/>
                <w:color w:val="000000"/>
                <w:sz w:val="22"/>
                <w:szCs w:val="22"/>
                <w:lang w:eastAsia="en-GB"/>
              </w:rPr>
              <w:t>Total Current Liabilities</w:t>
            </w:r>
          </w:p>
        </w:tc>
        <w:tc>
          <w:tcPr>
            <w:tcW w:w="1440" w:type="dxa"/>
            <w:tcBorders>
              <w:top w:val="nil"/>
              <w:left w:val="nil"/>
              <w:bottom w:val="nil"/>
              <w:right w:val="nil"/>
            </w:tcBorders>
            <w:shd w:val="clear" w:color="auto" w:fill="auto"/>
            <w:noWrap/>
            <w:vAlign w:val="bottom"/>
            <w:hideMark/>
          </w:tcPr>
          <w:p w14:paraId="16656FD0" w14:textId="77777777" w:rsidR="001476A4" w:rsidRPr="00713CAE" w:rsidRDefault="001476A4" w:rsidP="009F11E3">
            <w:pPr>
              <w:rPr>
                <w:rFonts w:eastAsia="Times New Roman" w:cs="Calibri"/>
                <w:b/>
                <w:bCs/>
                <w:color w:val="000000"/>
                <w:sz w:val="22"/>
                <w:szCs w:val="22"/>
                <w:lang w:eastAsia="en-GB"/>
              </w:rPr>
            </w:pPr>
          </w:p>
        </w:tc>
        <w:tc>
          <w:tcPr>
            <w:tcW w:w="1531" w:type="dxa"/>
            <w:tcBorders>
              <w:top w:val="nil"/>
              <w:left w:val="nil"/>
              <w:bottom w:val="nil"/>
              <w:right w:val="nil"/>
            </w:tcBorders>
            <w:shd w:val="clear" w:color="auto" w:fill="auto"/>
            <w:noWrap/>
            <w:vAlign w:val="bottom"/>
            <w:hideMark/>
          </w:tcPr>
          <w:p w14:paraId="4C7F35A2" w14:textId="77777777" w:rsidR="001476A4" w:rsidRPr="00713CAE" w:rsidRDefault="001476A4" w:rsidP="009F11E3">
            <w:pPr>
              <w:jc w:val="right"/>
              <w:rPr>
                <w:rFonts w:eastAsia="Times New Roman" w:cs="Calibri"/>
                <w:color w:val="000000"/>
                <w:sz w:val="22"/>
                <w:szCs w:val="22"/>
                <w:u w:val="single"/>
                <w:lang w:eastAsia="en-GB"/>
              </w:rPr>
            </w:pPr>
            <w:r w:rsidRPr="00713CAE">
              <w:rPr>
                <w:rFonts w:eastAsia="Times New Roman" w:cs="Calibri"/>
                <w:color w:val="000000"/>
                <w:sz w:val="22"/>
                <w:szCs w:val="22"/>
                <w:u w:val="single"/>
                <w:lang w:eastAsia="en-GB"/>
              </w:rPr>
              <w:t>3,147.61</w:t>
            </w:r>
          </w:p>
        </w:tc>
        <w:tc>
          <w:tcPr>
            <w:tcW w:w="1440" w:type="dxa"/>
            <w:tcBorders>
              <w:top w:val="nil"/>
              <w:left w:val="nil"/>
              <w:bottom w:val="nil"/>
              <w:right w:val="nil"/>
            </w:tcBorders>
            <w:shd w:val="clear" w:color="auto" w:fill="auto"/>
            <w:noWrap/>
            <w:vAlign w:val="bottom"/>
            <w:hideMark/>
          </w:tcPr>
          <w:p w14:paraId="47397519" w14:textId="77777777" w:rsidR="001476A4" w:rsidRPr="00713CAE" w:rsidRDefault="001476A4" w:rsidP="009F11E3">
            <w:pPr>
              <w:jc w:val="right"/>
              <w:rPr>
                <w:rFonts w:eastAsia="Times New Roman" w:cs="Calibri"/>
                <w:color w:val="000000"/>
                <w:sz w:val="22"/>
                <w:szCs w:val="22"/>
                <w:u w:val="single"/>
                <w:lang w:eastAsia="en-GB"/>
              </w:rPr>
            </w:pPr>
          </w:p>
        </w:tc>
        <w:tc>
          <w:tcPr>
            <w:tcW w:w="1641" w:type="dxa"/>
            <w:tcBorders>
              <w:top w:val="nil"/>
              <w:left w:val="nil"/>
              <w:bottom w:val="nil"/>
              <w:right w:val="nil"/>
            </w:tcBorders>
            <w:shd w:val="clear" w:color="auto" w:fill="auto"/>
            <w:noWrap/>
            <w:vAlign w:val="bottom"/>
            <w:hideMark/>
          </w:tcPr>
          <w:p w14:paraId="024E137B" w14:textId="77777777" w:rsidR="001476A4" w:rsidRPr="00713CAE" w:rsidRDefault="001476A4" w:rsidP="009F11E3">
            <w:pPr>
              <w:jc w:val="right"/>
              <w:rPr>
                <w:rFonts w:eastAsia="Times New Roman" w:cs="Calibri"/>
                <w:color w:val="000000"/>
                <w:sz w:val="22"/>
                <w:szCs w:val="22"/>
                <w:u w:val="single"/>
                <w:lang w:eastAsia="en-GB"/>
              </w:rPr>
            </w:pPr>
            <w:r w:rsidRPr="00713CAE">
              <w:rPr>
                <w:rFonts w:eastAsia="Times New Roman" w:cs="Calibri"/>
                <w:color w:val="000000"/>
                <w:sz w:val="22"/>
                <w:szCs w:val="22"/>
                <w:u w:val="single"/>
                <w:lang w:eastAsia="en-GB"/>
              </w:rPr>
              <w:t>25.00</w:t>
            </w:r>
          </w:p>
        </w:tc>
      </w:tr>
      <w:tr w:rsidR="001476A4" w:rsidRPr="00713CAE" w14:paraId="4FE597AA" w14:textId="77777777" w:rsidTr="009F11E3">
        <w:trPr>
          <w:trHeight w:val="324"/>
        </w:trPr>
        <w:tc>
          <w:tcPr>
            <w:tcW w:w="3480" w:type="dxa"/>
            <w:tcBorders>
              <w:top w:val="nil"/>
              <w:left w:val="nil"/>
              <w:bottom w:val="nil"/>
              <w:right w:val="nil"/>
            </w:tcBorders>
            <w:shd w:val="clear" w:color="auto" w:fill="auto"/>
            <w:noWrap/>
            <w:vAlign w:val="bottom"/>
            <w:hideMark/>
          </w:tcPr>
          <w:p w14:paraId="35B69094" w14:textId="77777777" w:rsidR="001476A4" w:rsidRPr="00713CAE" w:rsidRDefault="001476A4" w:rsidP="009F11E3">
            <w:pPr>
              <w:rPr>
                <w:rFonts w:eastAsia="Times New Roman" w:cs="Calibri"/>
                <w:b/>
                <w:bCs/>
                <w:color w:val="000000"/>
                <w:sz w:val="22"/>
                <w:szCs w:val="22"/>
                <w:lang w:eastAsia="en-GB"/>
              </w:rPr>
            </w:pPr>
            <w:r w:rsidRPr="00713CAE">
              <w:rPr>
                <w:rFonts w:eastAsia="Times New Roman" w:cs="Calibri"/>
                <w:b/>
                <w:bCs/>
                <w:color w:val="000000"/>
                <w:sz w:val="22"/>
                <w:szCs w:val="22"/>
                <w:lang w:eastAsia="en-GB"/>
              </w:rPr>
              <w:t>Net Current Assets</w:t>
            </w:r>
          </w:p>
        </w:tc>
        <w:tc>
          <w:tcPr>
            <w:tcW w:w="1440" w:type="dxa"/>
            <w:tcBorders>
              <w:top w:val="nil"/>
              <w:left w:val="nil"/>
              <w:bottom w:val="nil"/>
              <w:right w:val="nil"/>
            </w:tcBorders>
            <w:shd w:val="clear" w:color="auto" w:fill="auto"/>
            <w:noWrap/>
            <w:vAlign w:val="bottom"/>
            <w:hideMark/>
          </w:tcPr>
          <w:p w14:paraId="37D542C4" w14:textId="77777777" w:rsidR="001476A4" w:rsidRPr="00713CAE" w:rsidRDefault="001476A4" w:rsidP="009F11E3">
            <w:pPr>
              <w:rPr>
                <w:rFonts w:eastAsia="Times New Roman" w:cs="Calibri"/>
                <w:b/>
                <w:bCs/>
                <w:color w:val="000000"/>
                <w:sz w:val="22"/>
                <w:szCs w:val="22"/>
                <w:lang w:eastAsia="en-GB"/>
              </w:rPr>
            </w:pPr>
          </w:p>
        </w:tc>
        <w:tc>
          <w:tcPr>
            <w:tcW w:w="1531" w:type="dxa"/>
            <w:tcBorders>
              <w:top w:val="nil"/>
              <w:left w:val="nil"/>
              <w:bottom w:val="nil"/>
              <w:right w:val="nil"/>
            </w:tcBorders>
            <w:shd w:val="clear" w:color="auto" w:fill="auto"/>
            <w:noWrap/>
            <w:vAlign w:val="bottom"/>
            <w:hideMark/>
          </w:tcPr>
          <w:p w14:paraId="0B6F2EED" w14:textId="77777777" w:rsidR="001476A4" w:rsidRPr="00713CAE" w:rsidRDefault="001476A4" w:rsidP="009F11E3">
            <w:pPr>
              <w:jc w:val="right"/>
              <w:rPr>
                <w:rFonts w:eastAsia="Times New Roman" w:cs="Calibri"/>
                <w:color w:val="000000"/>
                <w:sz w:val="22"/>
                <w:szCs w:val="22"/>
                <w:u w:val="single"/>
                <w:lang w:eastAsia="en-GB"/>
              </w:rPr>
            </w:pPr>
            <w:r w:rsidRPr="00713CAE">
              <w:rPr>
                <w:rFonts w:eastAsia="Times New Roman" w:cs="Calibri"/>
                <w:color w:val="000000"/>
                <w:sz w:val="22"/>
                <w:szCs w:val="22"/>
                <w:u w:val="single"/>
                <w:lang w:eastAsia="en-GB"/>
              </w:rPr>
              <w:t>39,886.87</w:t>
            </w:r>
          </w:p>
        </w:tc>
        <w:tc>
          <w:tcPr>
            <w:tcW w:w="1440" w:type="dxa"/>
            <w:tcBorders>
              <w:top w:val="nil"/>
              <w:left w:val="nil"/>
              <w:bottom w:val="nil"/>
              <w:right w:val="nil"/>
            </w:tcBorders>
            <w:shd w:val="clear" w:color="auto" w:fill="auto"/>
            <w:noWrap/>
            <w:vAlign w:val="bottom"/>
            <w:hideMark/>
          </w:tcPr>
          <w:p w14:paraId="4367E5C8" w14:textId="77777777" w:rsidR="001476A4" w:rsidRPr="00713CAE" w:rsidRDefault="001476A4" w:rsidP="009F11E3">
            <w:pPr>
              <w:jc w:val="right"/>
              <w:rPr>
                <w:rFonts w:eastAsia="Times New Roman" w:cs="Calibri"/>
                <w:color w:val="000000"/>
                <w:sz w:val="22"/>
                <w:szCs w:val="22"/>
                <w:u w:val="single"/>
                <w:lang w:eastAsia="en-GB"/>
              </w:rPr>
            </w:pPr>
          </w:p>
        </w:tc>
        <w:tc>
          <w:tcPr>
            <w:tcW w:w="1641" w:type="dxa"/>
            <w:tcBorders>
              <w:top w:val="nil"/>
              <w:left w:val="nil"/>
              <w:bottom w:val="nil"/>
              <w:right w:val="nil"/>
            </w:tcBorders>
            <w:shd w:val="clear" w:color="auto" w:fill="auto"/>
            <w:noWrap/>
            <w:vAlign w:val="bottom"/>
            <w:hideMark/>
          </w:tcPr>
          <w:p w14:paraId="03E6FF87" w14:textId="77777777" w:rsidR="001476A4" w:rsidRPr="00713CAE" w:rsidRDefault="001476A4" w:rsidP="009F11E3">
            <w:pPr>
              <w:jc w:val="right"/>
              <w:rPr>
                <w:rFonts w:eastAsia="Times New Roman" w:cs="Calibri"/>
                <w:color w:val="000000"/>
                <w:sz w:val="22"/>
                <w:szCs w:val="22"/>
                <w:u w:val="single"/>
                <w:lang w:eastAsia="en-GB"/>
              </w:rPr>
            </w:pPr>
            <w:r w:rsidRPr="00713CAE">
              <w:rPr>
                <w:rFonts w:eastAsia="Times New Roman" w:cs="Calibri"/>
                <w:color w:val="000000"/>
                <w:sz w:val="22"/>
                <w:szCs w:val="22"/>
                <w:u w:val="single"/>
                <w:lang w:eastAsia="en-GB"/>
              </w:rPr>
              <w:t>39,001.63</w:t>
            </w:r>
          </w:p>
        </w:tc>
      </w:tr>
      <w:tr w:rsidR="001476A4" w:rsidRPr="00713CAE" w14:paraId="023BBAC6" w14:textId="77777777" w:rsidTr="009F11E3">
        <w:trPr>
          <w:trHeight w:val="324"/>
        </w:trPr>
        <w:tc>
          <w:tcPr>
            <w:tcW w:w="3480" w:type="dxa"/>
            <w:tcBorders>
              <w:top w:val="nil"/>
              <w:left w:val="nil"/>
              <w:bottom w:val="nil"/>
              <w:right w:val="nil"/>
            </w:tcBorders>
            <w:shd w:val="clear" w:color="auto" w:fill="auto"/>
            <w:noWrap/>
            <w:vAlign w:val="bottom"/>
            <w:hideMark/>
          </w:tcPr>
          <w:p w14:paraId="35F82262" w14:textId="77777777" w:rsidR="001476A4" w:rsidRPr="00713CAE" w:rsidRDefault="001476A4" w:rsidP="009F11E3">
            <w:pPr>
              <w:rPr>
                <w:rFonts w:eastAsia="Times New Roman" w:cs="Calibri"/>
                <w:b/>
                <w:bCs/>
                <w:color w:val="000000"/>
                <w:sz w:val="22"/>
                <w:szCs w:val="22"/>
                <w:lang w:eastAsia="en-GB"/>
              </w:rPr>
            </w:pPr>
            <w:r w:rsidRPr="00713CAE">
              <w:rPr>
                <w:rFonts w:eastAsia="Times New Roman" w:cs="Calibri"/>
                <w:b/>
                <w:bCs/>
                <w:color w:val="000000"/>
                <w:sz w:val="22"/>
                <w:szCs w:val="22"/>
                <w:lang w:eastAsia="en-GB"/>
              </w:rPr>
              <w:t>TOTAL ASSETS</w:t>
            </w:r>
          </w:p>
        </w:tc>
        <w:tc>
          <w:tcPr>
            <w:tcW w:w="1440" w:type="dxa"/>
            <w:tcBorders>
              <w:top w:val="nil"/>
              <w:left w:val="nil"/>
              <w:bottom w:val="nil"/>
              <w:right w:val="nil"/>
            </w:tcBorders>
            <w:shd w:val="clear" w:color="auto" w:fill="auto"/>
            <w:noWrap/>
            <w:vAlign w:val="bottom"/>
            <w:hideMark/>
          </w:tcPr>
          <w:p w14:paraId="0B4BEA56" w14:textId="77777777" w:rsidR="001476A4" w:rsidRPr="00713CAE" w:rsidRDefault="001476A4" w:rsidP="009F11E3">
            <w:pPr>
              <w:rPr>
                <w:rFonts w:eastAsia="Times New Roman" w:cs="Calibri"/>
                <w:b/>
                <w:bCs/>
                <w:color w:val="000000"/>
                <w:sz w:val="22"/>
                <w:szCs w:val="22"/>
                <w:lang w:eastAsia="en-GB"/>
              </w:rPr>
            </w:pPr>
          </w:p>
        </w:tc>
        <w:tc>
          <w:tcPr>
            <w:tcW w:w="1531" w:type="dxa"/>
            <w:tcBorders>
              <w:top w:val="nil"/>
              <w:left w:val="nil"/>
              <w:bottom w:val="nil"/>
              <w:right w:val="nil"/>
            </w:tcBorders>
            <w:shd w:val="clear" w:color="auto" w:fill="auto"/>
            <w:noWrap/>
            <w:vAlign w:val="bottom"/>
            <w:hideMark/>
          </w:tcPr>
          <w:p w14:paraId="7A69ABD2" w14:textId="77777777" w:rsidR="001476A4" w:rsidRPr="00713CAE" w:rsidRDefault="001476A4" w:rsidP="009F11E3">
            <w:pPr>
              <w:jc w:val="right"/>
              <w:rPr>
                <w:rFonts w:eastAsia="Times New Roman" w:cs="Calibri"/>
                <w:color w:val="000000"/>
                <w:sz w:val="22"/>
                <w:szCs w:val="22"/>
                <w:u w:val="double"/>
                <w:lang w:eastAsia="en-GB"/>
              </w:rPr>
            </w:pPr>
            <w:r w:rsidRPr="00713CAE">
              <w:rPr>
                <w:rFonts w:eastAsia="Times New Roman" w:cs="Calibri"/>
                <w:color w:val="000000"/>
                <w:sz w:val="22"/>
                <w:szCs w:val="22"/>
                <w:u w:val="double"/>
                <w:lang w:eastAsia="en-GB"/>
              </w:rPr>
              <w:t>45,016.44</w:t>
            </w:r>
          </w:p>
        </w:tc>
        <w:tc>
          <w:tcPr>
            <w:tcW w:w="1440" w:type="dxa"/>
            <w:tcBorders>
              <w:top w:val="nil"/>
              <w:left w:val="nil"/>
              <w:bottom w:val="nil"/>
              <w:right w:val="nil"/>
            </w:tcBorders>
            <w:shd w:val="clear" w:color="auto" w:fill="auto"/>
            <w:noWrap/>
            <w:vAlign w:val="bottom"/>
            <w:hideMark/>
          </w:tcPr>
          <w:p w14:paraId="42F19B8A" w14:textId="77777777" w:rsidR="001476A4" w:rsidRPr="00713CAE" w:rsidRDefault="001476A4" w:rsidP="009F11E3">
            <w:pPr>
              <w:jc w:val="right"/>
              <w:rPr>
                <w:rFonts w:eastAsia="Times New Roman" w:cs="Calibri"/>
                <w:color w:val="000000"/>
                <w:sz w:val="22"/>
                <w:szCs w:val="22"/>
                <w:u w:val="double"/>
                <w:lang w:eastAsia="en-GB"/>
              </w:rPr>
            </w:pPr>
          </w:p>
        </w:tc>
        <w:tc>
          <w:tcPr>
            <w:tcW w:w="1641" w:type="dxa"/>
            <w:tcBorders>
              <w:top w:val="nil"/>
              <w:left w:val="nil"/>
              <w:bottom w:val="nil"/>
              <w:right w:val="nil"/>
            </w:tcBorders>
            <w:shd w:val="clear" w:color="auto" w:fill="auto"/>
            <w:noWrap/>
            <w:vAlign w:val="bottom"/>
            <w:hideMark/>
          </w:tcPr>
          <w:p w14:paraId="49E8C789" w14:textId="77777777" w:rsidR="001476A4" w:rsidRPr="00713CAE" w:rsidRDefault="001476A4" w:rsidP="009F11E3">
            <w:pPr>
              <w:jc w:val="right"/>
              <w:rPr>
                <w:rFonts w:eastAsia="Times New Roman" w:cs="Calibri"/>
                <w:color w:val="000000"/>
                <w:sz w:val="22"/>
                <w:szCs w:val="22"/>
                <w:u w:val="double"/>
                <w:lang w:eastAsia="en-GB"/>
              </w:rPr>
            </w:pPr>
            <w:r w:rsidRPr="00713CAE">
              <w:rPr>
                <w:rFonts w:eastAsia="Times New Roman" w:cs="Calibri"/>
                <w:color w:val="000000"/>
                <w:sz w:val="22"/>
                <w:szCs w:val="22"/>
                <w:u w:val="double"/>
                <w:lang w:eastAsia="en-GB"/>
              </w:rPr>
              <w:t>42,471.06</w:t>
            </w:r>
          </w:p>
        </w:tc>
      </w:tr>
      <w:tr w:rsidR="001476A4" w:rsidRPr="00713CAE" w14:paraId="2FC7AEEC" w14:textId="77777777" w:rsidTr="009F11E3">
        <w:trPr>
          <w:trHeight w:val="288"/>
        </w:trPr>
        <w:tc>
          <w:tcPr>
            <w:tcW w:w="3480" w:type="dxa"/>
            <w:tcBorders>
              <w:top w:val="nil"/>
              <w:left w:val="nil"/>
              <w:bottom w:val="nil"/>
              <w:right w:val="nil"/>
            </w:tcBorders>
            <w:shd w:val="clear" w:color="auto" w:fill="auto"/>
            <w:noWrap/>
            <w:vAlign w:val="bottom"/>
            <w:hideMark/>
          </w:tcPr>
          <w:p w14:paraId="4878F5E7" w14:textId="77777777" w:rsidR="001476A4" w:rsidRPr="00713CAE" w:rsidRDefault="001476A4" w:rsidP="009F11E3">
            <w:pPr>
              <w:jc w:val="right"/>
              <w:rPr>
                <w:rFonts w:eastAsia="Times New Roman" w:cs="Calibri"/>
                <w:color w:val="000000"/>
                <w:sz w:val="22"/>
                <w:szCs w:val="22"/>
                <w:u w:val="double"/>
                <w:lang w:eastAsia="en-GB"/>
              </w:rPr>
            </w:pPr>
          </w:p>
        </w:tc>
        <w:tc>
          <w:tcPr>
            <w:tcW w:w="1440" w:type="dxa"/>
            <w:tcBorders>
              <w:top w:val="nil"/>
              <w:left w:val="nil"/>
              <w:bottom w:val="nil"/>
              <w:right w:val="nil"/>
            </w:tcBorders>
            <w:shd w:val="clear" w:color="auto" w:fill="auto"/>
            <w:noWrap/>
            <w:vAlign w:val="bottom"/>
            <w:hideMark/>
          </w:tcPr>
          <w:p w14:paraId="637E6CB2" w14:textId="77777777" w:rsidR="001476A4" w:rsidRPr="00713CAE" w:rsidRDefault="001476A4" w:rsidP="009F11E3">
            <w:pPr>
              <w:rPr>
                <w:rFonts w:eastAsia="Times New Roman"/>
                <w:sz w:val="20"/>
                <w:szCs w:val="20"/>
                <w:lang w:eastAsia="en-GB"/>
              </w:rPr>
            </w:pPr>
          </w:p>
        </w:tc>
        <w:tc>
          <w:tcPr>
            <w:tcW w:w="1531" w:type="dxa"/>
            <w:tcBorders>
              <w:top w:val="nil"/>
              <w:left w:val="nil"/>
              <w:bottom w:val="nil"/>
              <w:right w:val="nil"/>
            </w:tcBorders>
            <w:shd w:val="clear" w:color="auto" w:fill="auto"/>
            <w:noWrap/>
            <w:vAlign w:val="bottom"/>
            <w:hideMark/>
          </w:tcPr>
          <w:p w14:paraId="041CC7FA" w14:textId="77777777" w:rsidR="001476A4" w:rsidRPr="00713CAE" w:rsidRDefault="001476A4" w:rsidP="009F11E3">
            <w:pPr>
              <w:rPr>
                <w:rFonts w:eastAsia="Times New Roman"/>
                <w:sz w:val="20"/>
                <w:szCs w:val="20"/>
                <w:lang w:eastAsia="en-GB"/>
              </w:rPr>
            </w:pPr>
          </w:p>
        </w:tc>
        <w:tc>
          <w:tcPr>
            <w:tcW w:w="1440" w:type="dxa"/>
            <w:tcBorders>
              <w:top w:val="nil"/>
              <w:left w:val="nil"/>
              <w:bottom w:val="nil"/>
              <w:right w:val="nil"/>
            </w:tcBorders>
            <w:shd w:val="clear" w:color="auto" w:fill="auto"/>
            <w:noWrap/>
            <w:vAlign w:val="bottom"/>
            <w:hideMark/>
          </w:tcPr>
          <w:p w14:paraId="5F307718" w14:textId="77777777" w:rsidR="001476A4" w:rsidRPr="00713CAE" w:rsidRDefault="001476A4" w:rsidP="009F11E3">
            <w:pPr>
              <w:rPr>
                <w:rFonts w:eastAsia="Times New Roman"/>
                <w:sz w:val="20"/>
                <w:szCs w:val="20"/>
                <w:lang w:eastAsia="en-GB"/>
              </w:rPr>
            </w:pPr>
          </w:p>
        </w:tc>
        <w:tc>
          <w:tcPr>
            <w:tcW w:w="1641" w:type="dxa"/>
            <w:tcBorders>
              <w:top w:val="nil"/>
              <w:left w:val="nil"/>
              <w:bottom w:val="nil"/>
              <w:right w:val="nil"/>
            </w:tcBorders>
            <w:shd w:val="clear" w:color="auto" w:fill="auto"/>
            <w:noWrap/>
            <w:vAlign w:val="bottom"/>
            <w:hideMark/>
          </w:tcPr>
          <w:p w14:paraId="6155B32D" w14:textId="77777777" w:rsidR="001476A4" w:rsidRPr="00713CAE" w:rsidRDefault="001476A4" w:rsidP="009F11E3">
            <w:pPr>
              <w:rPr>
                <w:rFonts w:eastAsia="Times New Roman"/>
                <w:sz w:val="20"/>
                <w:szCs w:val="20"/>
                <w:lang w:eastAsia="en-GB"/>
              </w:rPr>
            </w:pPr>
          </w:p>
        </w:tc>
      </w:tr>
      <w:tr w:rsidR="001476A4" w:rsidRPr="00713CAE" w14:paraId="729E345E" w14:textId="77777777" w:rsidTr="009F11E3">
        <w:trPr>
          <w:trHeight w:val="288"/>
        </w:trPr>
        <w:tc>
          <w:tcPr>
            <w:tcW w:w="3480" w:type="dxa"/>
            <w:tcBorders>
              <w:top w:val="nil"/>
              <w:left w:val="nil"/>
              <w:bottom w:val="nil"/>
              <w:right w:val="nil"/>
            </w:tcBorders>
            <w:shd w:val="clear" w:color="auto" w:fill="auto"/>
            <w:noWrap/>
            <w:vAlign w:val="bottom"/>
            <w:hideMark/>
          </w:tcPr>
          <w:p w14:paraId="1A8E6AF4" w14:textId="77777777" w:rsidR="001476A4" w:rsidRPr="00713CAE" w:rsidRDefault="001476A4" w:rsidP="009F11E3">
            <w:pPr>
              <w:rPr>
                <w:rFonts w:eastAsia="Times New Roman" w:cs="Calibri"/>
                <w:b/>
                <w:bCs/>
                <w:color w:val="000000"/>
                <w:sz w:val="22"/>
                <w:szCs w:val="22"/>
                <w:u w:val="single"/>
                <w:lang w:eastAsia="en-GB"/>
              </w:rPr>
            </w:pPr>
            <w:r w:rsidRPr="00713CAE">
              <w:rPr>
                <w:rFonts w:eastAsia="Times New Roman" w:cs="Calibri"/>
                <w:b/>
                <w:bCs/>
                <w:color w:val="000000"/>
                <w:sz w:val="22"/>
                <w:szCs w:val="22"/>
                <w:u w:val="single"/>
                <w:lang w:eastAsia="en-GB"/>
              </w:rPr>
              <w:t>Accumulated Funds</w:t>
            </w:r>
          </w:p>
        </w:tc>
        <w:tc>
          <w:tcPr>
            <w:tcW w:w="1440" w:type="dxa"/>
            <w:tcBorders>
              <w:top w:val="nil"/>
              <w:left w:val="nil"/>
              <w:bottom w:val="nil"/>
              <w:right w:val="nil"/>
            </w:tcBorders>
            <w:shd w:val="clear" w:color="auto" w:fill="auto"/>
            <w:noWrap/>
            <w:vAlign w:val="bottom"/>
            <w:hideMark/>
          </w:tcPr>
          <w:p w14:paraId="64A9D699" w14:textId="77777777" w:rsidR="001476A4" w:rsidRPr="00713CAE" w:rsidRDefault="001476A4" w:rsidP="009F11E3">
            <w:pPr>
              <w:rPr>
                <w:rFonts w:eastAsia="Times New Roman" w:cs="Calibri"/>
                <w:b/>
                <w:bCs/>
                <w:color w:val="000000"/>
                <w:sz w:val="22"/>
                <w:szCs w:val="22"/>
                <w:u w:val="single"/>
                <w:lang w:eastAsia="en-GB"/>
              </w:rPr>
            </w:pPr>
          </w:p>
        </w:tc>
        <w:tc>
          <w:tcPr>
            <w:tcW w:w="1531" w:type="dxa"/>
            <w:tcBorders>
              <w:top w:val="nil"/>
              <w:left w:val="nil"/>
              <w:bottom w:val="nil"/>
              <w:right w:val="nil"/>
            </w:tcBorders>
            <w:shd w:val="clear" w:color="auto" w:fill="auto"/>
            <w:noWrap/>
            <w:vAlign w:val="bottom"/>
            <w:hideMark/>
          </w:tcPr>
          <w:p w14:paraId="629AA21E" w14:textId="77777777" w:rsidR="001476A4" w:rsidRPr="00713CAE" w:rsidRDefault="001476A4" w:rsidP="009F11E3">
            <w:pPr>
              <w:rPr>
                <w:rFonts w:eastAsia="Times New Roman"/>
                <w:sz w:val="20"/>
                <w:szCs w:val="20"/>
                <w:lang w:eastAsia="en-GB"/>
              </w:rPr>
            </w:pPr>
          </w:p>
        </w:tc>
        <w:tc>
          <w:tcPr>
            <w:tcW w:w="1440" w:type="dxa"/>
            <w:tcBorders>
              <w:top w:val="nil"/>
              <w:left w:val="nil"/>
              <w:bottom w:val="nil"/>
              <w:right w:val="nil"/>
            </w:tcBorders>
            <w:shd w:val="clear" w:color="auto" w:fill="auto"/>
            <w:noWrap/>
            <w:vAlign w:val="bottom"/>
            <w:hideMark/>
          </w:tcPr>
          <w:p w14:paraId="614A405F" w14:textId="77777777" w:rsidR="001476A4" w:rsidRPr="00713CAE" w:rsidRDefault="001476A4" w:rsidP="009F11E3">
            <w:pPr>
              <w:rPr>
                <w:rFonts w:eastAsia="Times New Roman"/>
                <w:sz w:val="20"/>
                <w:szCs w:val="20"/>
                <w:lang w:eastAsia="en-GB"/>
              </w:rPr>
            </w:pPr>
          </w:p>
        </w:tc>
        <w:tc>
          <w:tcPr>
            <w:tcW w:w="1641" w:type="dxa"/>
            <w:tcBorders>
              <w:top w:val="nil"/>
              <w:left w:val="nil"/>
              <w:bottom w:val="nil"/>
              <w:right w:val="nil"/>
            </w:tcBorders>
            <w:shd w:val="clear" w:color="auto" w:fill="auto"/>
            <w:noWrap/>
            <w:vAlign w:val="bottom"/>
            <w:hideMark/>
          </w:tcPr>
          <w:p w14:paraId="789476CB" w14:textId="77777777" w:rsidR="001476A4" w:rsidRPr="00713CAE" w:rsidRDefault="001476A4" w:rsidP="009F11E3">
            <w:pPr>
              <w:rPr>
                <w:rFonts w:eastAsia="Times New Roman"/>
                <w:sz w:val="20"/>
                <w:szCs w:val="20"/>
                <w:lang w:eastAsia="en-GB"/>
              </w:rPr>
            </w:pPr>
          </w:p>
        </w:tc>
      </w:tr>
      <w:tr w:rsidR="001476A4" w:rsidRPr="00713CAE" w14:paraId="604B9EC4" w14:textId="77777777" w:rsidTr="009F11E3">
        <w:trPr>
          <w:trHeight w:val="288"/>
        </w:trPr>
        <w:tc>
          <w:tcPr>
            <w:tcW w:w="3480" w:type="dxa"/>
            <w:tcBorders>
              <w:top w:val="nil"/>
              <w:left w:val="nil"/>
              <w:bottom w:val="nil"/>
              <w:right w:val="nil"/>
            </w:tcBorders>
            <w:shd w:val="clear" w:color="auto" w:fill="auto"/>
            <w:noWrap/>
            <w:vAlign w:val="bottom"/>
            <w:hideMark/>
          </w:tcPr>
          <w:p w14:paraId="3A4BE645"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Accumulated General Fund at</w:t>
            </w:r>
          </w:p>
        </w:tc>
        <w:tc>
          <w:tcPr>
            <w:tcW w:w="1440" w:type="dxa"/>
            <w:tcBorders>
              <w:top w:val="nil"/>
              <w:left w:val="nil"/>
              <w:bottom w:val="nil"/>
              <w:right w:val="nil"/>
            </w:tcBorders>
            <w:shd w:val="clear" w:color="auto" w:fill="auto"/>
            <w:noWrap/>
            <w:vAlign w:val="bottom"/>
            <w:hideMark/>
          </w:tcPr>
          <w:p w14:paraId="0CCDC31B" w14:textId="77777777" w:rsidR="001476A4" w:rsidRPr="00713CAE" w:rsidRDefault="001476A4" w:rsidP="009F11E3">
            <w:pPr>
              <w:rPr>
                <w:rFonts w:eastAsia="Times New Roman" w:cs="Calibri"/>
                <w:color w:val="000000"/>
                <w:sz w:val="22"/>
                <w:szCs w:val="22"/>
                <w:lang w:eastAsia="en-GB"/>
              </w:rPr>
            </w:pPr>
          </w:p>
        </w:tc>
        <w:tc>
          <w:tcPr>
            <w:tcW w:w="1531" w:type="dxa"/>
            <w:tcBorders>
              <w:top w:val="nil"/>
              <w:left w:val="nil"/>
              <w:bottom w:val="nil"/>
              <w:right w:val="nil"/>
            </w:tcBorders>
            <w:shd w:val="clear" w:color="auto" w:fill="auto"/>
            <w:noWrap/>
            <w:vAlign w:val="bottom"/>
            <w:hideMark/>
          </w:tcPr>
          <w:p w14:paraId="4CC294B6" w14:textId="77777777" w:rsidR="001476A4" w:rsidRPr="00713CAE" w:rsidRDefault="001476A4" w:rsidP="009F11E3">
            <w:pPr>
              <w:rPr>
                <w:rFonts w:eastAsia="Times New Roman"/>
                <w:sz w:val="20"/>
                <w:szCs w:val="20"/>
                <w:lang w:eastAsia="en-GB"/>
              </w:rPr>
            </w:pPr>
          </w:p>
        </w:tc>
        <w:tc>
          <w:tcPr>
            <w:tcW w:w="1440" w:type="dxa"/>
            <w:tcBorders>
              <w:top w:val="nil"/>
              <w:left w:val="nil"/>
              <w:bottom w:val="nil"/>
              <w:right w:val="nil"/>
            </w:tcBorders>
            <w:shd w:val="clear" w:color="auto" w:fill="auto"/>
            <w:noWrap/>
            <w:vAlign w:val="bottom"/>
            <w:hideMark/>
          </w:tcPr>
          <w:p w14:paraId="5FCFE2E8" w14:textId="77777777" w:rsidR="001476A4" w:rsidRPr="00713CAE" w:rsidRDefault="001476A4" w:rsidP="009F11E3">
            <w:pPr>
              <w:rPr>
                <w:rFonts w:eastAsia="Times New Roman"/>
                <w:sz w:val="20"/>
                <w:szCs w:val="20"/>
                <w:lang w:eastAsia="en-GB"/>
              </w:rPr>
            </w:pPr>
          </w:p>
        </w:tc>
        <w:tc>
          <w:tcPr>
            <w:tcW w:w="1641" w:type="dxa"/>
            <w:tcBorders>
              <w:top w:val="nil"/>
              <w:left w:val="nil"/>
              <w:bottom w:val="nil"/>
              <w:right w:val="nil"/>
            </w:tcBorders>
            <w:shd w:val="clear" w:color="auto" w:fill="auto"/>
            <w:noWrap/>
            <w:vAlign w:val="bottom"/>
            <w:hideMark/>
          </w:tcPr>
          <w:p w14:paraId="4540C17C" w14:textId="77777777" w:rsidR="001476A4" w:rsidRPr="00713CAE" w:rsidRDefault="001476A4" w:rsidP="009F11E3">
            <w:pPr>
              <w:rPr>
                <w:rFonts w:eastAsia="Times New Roman"/>
                <w:sz w:val="20"/>
                <w:szCs w:val="20"/>
                <w:lang w:eastAsia="en-GB"/>
              </w:rPr>
            </w:pPr>
          </w:p>
        </w:tc>
      </w:tr>
      <w:tr w:rsidR="001476A4" w:rsidRPr="00713CAE" w14:paraId="2E3B2835" w14:textId="77777777" w:rsidTr="009F11E3">
        <w:trPr>
          <w:trHeight w:val="288"/>
        </w:trPr>
        <w:tc>
          <w:tcPr>
            <w:tcW w:w="3480" w:type="dxa"/>
            <w:tcBorders>
              <w:top w:val="nil"/>
              <w:left w:val="nil"/>
              <w:bottom w:val="nil"/>
              <w:right w:val="nil"/>
            </w:tcBorders>
            <w:shd w:val="clear" w:color="auto" w:fill="auto"/>
            <w:noWrap/>
            <w:vAlign w:val="bottom"/>
            <w:hideMark/>
          </w:tcPr>
          <w:p w14:paraId="5016B48C"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year beginning</w:t>
            </w:r>
          </w:p>
        </w:tc>
        <w:tc>
          <w:tcPr>
            <w:tcW w:w="1440" w:type="dxa"/>
            <w:tcBorders>
              <w:top w:val="nil"/>
              <w:left w:val="nil"/>
              <w:bottom w:val="nil"/>
              <w:right w:val="nil"/>
            </w:tcBorders>
            <w:shd w:val="clear" w:color="auto" w:fill="auto"/>
            <w:noWrap/>
            <w:vAlign w:val="bottom"/>
            <w:hideMark/>
          </w:tcPr>
          <w:p w14:paraId="1219358E"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26,963.72</w:t>
            </w:r>
          </w:p>
        </w:tc>
        <w:tc>
          <w:tcPr>
            <w:tcW w:w="1531" w:type="dxa"/>
            <w:tcBorders>
              <w:top w:val="nil"/>
              <w:left w:val="nil"/>
              <w:bottom w:val="nil"/>
              <w:right w:val="nil"/>
            </w:tcBorders>
            <w:shd w:val="clear" w:color="auto" w:fill="auto"/>
            <w:noWrap/>
            <w:vAlign w:val="bottom"/>
            <w:hideMark/>
          </w:tcPr>
          <w:p w14:paraId="6C284221" w14:textId="77777777" w:rsidR="001476A4" w:rsidRPr="00713CAE" w:rsidRDefault="001476A4" w:rsidP="009F11E3">
            <w:pPr>
              <w:jc w:val="right"/>
              <w:rPr>
                <w:rFonts w:eastAsia="Times New Roman" w:cs="Calibri"/>
                <w:color w:val="000000"/>
                <w:sz w:val="22"/>
                <w:szCs w:val="22"/>
                <w:lang w:eastAsia="en-GB"/>
              </w:rPr>
            </w:pPr>
          </w:p>
        </w:tc>
        <w:tc>
          <w:tcPr>
            <w:tcW w:w="1440" w:type="dxa"/>
            <w:tcBorders>
              <w:top w:val="nil"/>
              <w:left w:val="nil"/>
              <w:bottom w:val="nil"/>
              <w:right w:val="nil"/>
            </w:tcBorders>
            <w:shd w:val="clear" w:color="auto" w:fill="auto"/>
            <w:noWrap/>
            <w:vAlign w:val="bottom"/>
            <w:hideMark/>
          </w:tcPr>
          <w:p w14:paraId="5F7DD902"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29,644.26</w:t>
            </w:r>
          </w:p>
        </w:tc>
        <w:tc>
          <w:tcPr>
            <w:tcW w:w="1641" w:type="dxa"/>
            <w:tcBorders>
              <w:top w:val="nil"/>
              <w:left w:val="nil"/>
              <w:bottom w:val="nil"/>
              <w:right w:val="nil"/>
            </w:tcBorders>
            <w:shd w:val="clear" w:color="auto" w:fill="auto"/>
            <w:noWrap/>
            <w:vAlign w:val="bottom"/>
            <w:hideMark/>
          </w:tcPr>
          <w:p w14:paraId="79FB06A7" w14:textId="77777777" w:rsidR="001476A4" w:rsidRPr="00713CAE" w:rsidRDefault="001476A4" w:rsidP="009F11E3">
            <w:pPr>
              <w:jc w:val="right"/>
              <w:rPr>
                <w:rFonts w:eastAsia="Times New Roman" w:cs="Calibri"/>
                <w:color w:val="000000"/>
                <w:sz w:val="22"/>
                <w:szCs w:val="22"/>
                <w:lang w:eastAsia="en-GB"/>
              </w:rPr>
            </w:pPr>
          </w:p>
        </w:tc>
      </w:tr>
      <w:tr w:rsidR="001476A4" w:rsidRPr="00713CAE" w14:paraId="46850DBC" w14:textId="77777777" w:rsidTr="009F11E3">
        <w:trPr>
          <w:trHeight w:val="288"/>
        </w:trPr>
        <w:tc>
          <w:tcPr>
            <w:tcW w:w="3480" w:type="dxa"/>
            <w:tcBorders>
              <w:top w:val="nil"/>
              <w:left w:val="nil"/>
              <w:bottom w:val="nil"/>
              <w:right w:val="nil"/>
            </w:tcBorders>
            <w:shd w:val="clear" w:color="auto" w:fill="auto"/>
            <w:noWrap/>
            <w:vAlign w:val="bottom"/>
            <w:hideMark/>
          </w:tcPr>
          <w:p w14:paraId="2E8256B1"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Brought Forward Balance Adjustment</w:t>
            </w:r>
          </w:p>
        </w:tc>
        <w:tc>
          <w:tcPr>
            <w:tcW w:w="1440" w:type="dxa"/>
            <w:tcBorders>
              <w:top w:val="nil"/>
              <w:left w:val="nil"/>
              <w:bottom w:val="nil"/>
              <w:right w:val="nil"/>
            </w:tcBorders>
            <w:shd w:val="clear" w:color="auto" w:fill="auto"/>
            <w:noWrap/>
            <w:vAlign w:val="bottom"/>
            <w:hideMark/>
          </w:tcPr>
          <w:p w14:paraId="59448B2F"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531" w:type="dxa"/>
            <w:tcBorders>
              <w:top w:val="nil"/>
              <w:left w:val="nil"/>
              <w:bottom w:val="nil"/>
              <w:right w:val="nil"/>
            </w:tcBorders>
            <w:shd w:val="clear" w:color="auto" w:fill="auto"/>
            <w:noWrap/>
            <w:vAlign w:val="bottom"/>
            <w:hideMark/>
          </w:tcPr>
          <w:p w14:paraId="359C5D78" w14:textId="77777777" w:rsidR="001476A4" w:rsidRPr="00713CAE" w:rsidRDefault="001476A4" w:rsidP="009F11E3">
            <w:pPr>
              <w:jc w:val="right"/>
              <w:rPr>
                <w:rFonts w:eastAsia="Times New Roman" w:cs="Calibri"/>
                <w:color w:val="000000"/>
                <w:sz w:val="22"/>
                <w:szCs w:val="22"/>
                <w:lang w:eastAsia="en-GB"/>
              </w:rPr>
            </w:pPr>
          </w:p>
        </w:tc>
        <w:tc>
          <w:tcPr>
            <w:tcW w:w="1440" w:type="dxa"/>
            <w:tcBorders>
              <w:top w:val="nil"/>
              <w:left w:val="nil"/>
              <w:bottom w:val="nil"/>
              <w:right w:val="nil"/>
            </w:tcBorders>
            <w:shd w:val="clear" w:color="auto" w:fill="auto"/>
            <w:noWrap/>
            <w:vAlign w:val="bottom"/>
            <w:hideMark/>
          </w:tcPr>
          <w:p w14:paraId="4ABAA4CD"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641" w:type="dxa"/>
            <w:tcBorders>
              <w:top w:val="nil"/>
              <w:left w:val="nil"/>
              <w:bottom w:val="nil"/>
              <w:right w:val="nil"/>
            </w:tcBorders>
            <w:shd w:val="clear" w:color="auto" w:fill="auto"/>
            <w:noWrap/>
            <w:vAlign w:val="bottom"/>
            <w:hideMark/>
          </w:tcPr>
          <w:p w14:paraId="75512F00" w14:textId="77777777" w:rsidR="001476A4" w:rsidRPr="00713CAE" w:rsidRDefault="001476A4" w:rsidP="009F11E3">
            <w:pPr>
              <w:jc w:val="right"/>
              <w:rPr>
                <w:rFonts w:eastAsia="Times New Roman" w:cs="Calibri"/>
                <w:color w:val="000000"/>
                <w:sz w:val="22"/>
                <w:szCs w:val="22"/>
                <w:lang w:eastAsia="en-GB"/>
              </w:rPr>
            </w:pPr>
          </w:p>
        </w:tc>
      </w:tr>
      <w:tr w:rsidR="001476A4" w:rsidRPr="00713CAE" w14:paraId="16EA8345" w14:textId="77777777" w:rsidTr="009F11E3">
        <w:trPr>
          <w:trHeight w:val="288"/>
        </w:trPr>
        <w:tc>
          <w:tcPr>
            <w:tcW w:w="3480" w:type="dxa"/>
            <w:tcBorders>
              <w:top w:val="nil"/>
              <w:left w:val="nil"/>
              <w:bottom w:val="nil"/>
              <w:right w:val="nil"/>
            </w:tcBorders>
            <w:shd w:val="clear" w:color="auto" w:fill="auto"/>
            <w:noWrap/>
            <w:vAlign w:val="bottom"/>
            <w:hideMark/>
          </w:tcPr>
          <w:p w14:paraId="796CAD26"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Surplus / Deficit</w:t>
            </w:r>
          </w:p>
        </w:tc>
        <w:tc>
          <w:tcPr>
            <w:tcW w:w="1440" w:type="dxa"/>
            <w:tcBorders>
              <w:top w:val="nil"/>
              <w:left w:val="nil"/>
              <w:bottom w:val="nil"/>
              <w:right w:val="nil"/>
            </w:tcBorders>
            <w:shd w:val="clear" w:color="auto" w:fill="auto"/>
            <w:noWrap/>
            <w:vAlign w:val="bottom"/>
            <w:hideMark/>
          </w:tcPr>
          <w:p w14:paraId="593B926C"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2,545.38</w:t>
            </w:r>
          </w:p>
        </w:tc>
        <w:tc>
          <w:tcPr>
            <w:tcW w:w="1531" w:type="dxa"/>
            <w:tcBorders>
              <w:top w:val="nil"/>
              <w:left w:val="nil"/>
              <w:bottom w:val="nil"/>
              <w:right w:val="nil"/>
            </w:tcBorders>
            <w:shd w:val="clear" w:color="auto" w:fill="auto"/>
            <w:noWrap/>
            <w:vAlign w:val="bottom"/>
            <w:hideMark/>
          </w:tcPr>
          <w:p w14:paraId="5D6D30BE"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____________</w:t>
            </w:r>
          </w:p>
        </w:tc>
        <w:tc>
          <w:tcPr>
            <w:tcW w:w="1440" w:type="dxa"/>
            <w:tcBorders>
              <w:top w:val="nil"/>
              <w:left w:val="nil"/>
              <w:bottom w:val="nil"/>
              <w:right w:val="nil"/>
            </w:tcBorders>
            <w:shd w:val="clear" w:color="auto" w:fill="auto"/>
            <w:noWrap/>
            <w:vAlign w:val="bottom"/>
            <w:hideMark/>
          </w:tcPr>
          <w:p w14:paraId="40F3DE5D"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-2,680.54</w:t>
            </w:r>
          </w:p>
        </w:tc>
        <w:tc>
          <w:tcPr>
            <w:tcW w:w="1641" w:type="dxa"/>
            <w:tcBorders>
              <w:top w:val="nil"/>
              <w:left w:val="nil"/>
              <w:bottom w:val="nil"/>
              <w:right w:val="nil"/>
            </w:tcBorders>
            <w:shd w:val="clear" w:color="auto" w:fill="auto"/>
            <w:noWrap/>
            <w:vAlign w:val="bottom"/>
            <w:hideMark/>
          </w:tcPr>
          <w:p w14:paraId="66A65A7E"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_____________</w:t>
            </w:r>
          </w:p>
        </w:tc>
      </w:tr>
      <w:tr w:rsidR="001476A4" w:rsidRPr="00713CAE" w14:paraId="62C53937" w14:textId="77777777" w:rsidTr="009F11E3">
        <w:trPr>
          <w:trHeight w:val="288"/>
        </w:trPr>
        <w:tc>
          <w:tcPr>
            <w:tcW w:w="3480" w:type="dxa"/>
            <w:tcBorders>
              <w:top w:val="nil"/>
              <w:left w:val="nil"/>
              <w:bottom w:val="nil"/>
              <w:right w:val="nil"/>
            </w:tcBorders>
            <w:shd w:val="clear" w:color="auto" w:fill="auto"/>
            <w:noWrap/>
            <w:vAlign w:val="bottom"/>
            <w:hideMark/>
          </w:tcPr>
          <w:p w14:paraId="3DBAAC55" w14:textId="77777777" w:rsidR="001476A4" w:rsidRPr="00713CAE" w:rsidRDefault="001476A4" w:rsidP="009F11E3">
            <w:pPr>
              <w:rPr>
                <w:rFonts w:eastAsia="Times New Roman" w:cs="Calibri"/>
                <w:b/>
                <w:bCs/>
                <w:color w:val="000000"/>
                <w:sz w:val="22"/>
                <w:szCs w:val="22"/>
                <w:lang w:eastAsia="en-GB"/>
              </w:rPr>
            </w:pPr>
            <w:r w:rsidRPr="00713CAE">
              <w:rPr>
                <w:rFonts w:eastAsia="Times New Roman" w:cs="Calibri"/>
                <w:b/>
                <w:bCs/>
                <w:color w:val="000000"/>
                <w:sz w:val="22"/>
                <w:szCs w:val="22"/>
                <w:lang w:eastAsia="en-GB"/>
              </w:rPr>
              <w:t>Accumulated General Fund at</w:t>
            </w:r>
          </w:p>
        </w:tc>
        <w:tc>
          <w:tcPr>
            <w:tcW w:w="1440" w:type="dxa"/>
            <w:tcBorders>
              <w:top w:val="nil"/>
              <w:left w:val="nil"/>
              <w:bottom w:val="nil"/>
              <w:right w:val="nil"/>
            </w:tcBorders>
            <w:shd w:val="clear" w:color="auto" w:fill="auto"/>
            <w:noWrap/>
            <w:vAlign w:val="bottom"/>
            <w:hideMark/>
          </w:tcPr>
          <w:p w14:paraId="3D72108C" w14:textId="77777777" w:rsidR="001476A4" w:rsidRPr="00713CAE" w:rsidRDefault="001476A4" w:rsidP="009F11E3">
            <w:pPr>
              <w:rPr>
                <w:rFonts w:eastAsia="Times New Roman" w:cs="Calibri"/>
                <w:b/>
                <w:bCs/>
                <w:color w:val="000000"/>
                <w:sz w:val="22"/>
                <w:szCs w:val="22"/>
                <w:lang w:eastAsia="en-GB"/>
              </w:rPr>
            </w:pPr>
          </w:p>
        </w:tc>
        <w:tc>
          <w:tcPr>
            <w:tcW w:w="1531" w:type="dxa"/>
            <w:tcBorders>
              <w:top w:val="nil"/>
              <w:left w:val="nil"/>
              <w:bottom w:val="nil"/>
              <w:right w:val="nil"/>
            </w:tcBorders>
            <w:shd w:val="clear" w:color="auto" w:fill="auto"/>
            <w:noWrap/>
            <w:vAlign w:val="bottom"/>
            <w:hideMark/>
          </w:tcPr>
          <w:p w14:paraId="5BF19244" w14:textId="77777777" w:rsidR="001476A4" w:rsidRPr="00713CAE" w:rsidRDefault="001476A4" w:rsidP="009F11E3">
            <w:pPr>
              <w:rPr>
                <w:rFonts w:eastAsia="Times New Roman"/>
                <w:sz w:val="20"/>
                <w:szCs w:val="20"/>
                <w:lang w:eastAsia="en-GB"/>
              </w:rPr>
            </w:pPr>
          </w:p>
        </w:tc>
        <w:tc>
          <w:tcPr>
            <w:tcW w:w="1440" w:type="dxa"/>
            <w:tcBorders>
              <w:top w:val="nil"/>
              <w:left w:val="nil"/>
              <w:bottom w:val="nil"/>
              <w:right w:val="nil"/>
            </w:tcBorders>
            <w:shd w:val="clear" w:color="auto" w:fill="auto"/>
            <w:noWrap/>
            <w:vAlign w:val="bottom"/>
            <w:hideMark/>
          </w:tcPr>
          <w:p w14:paraId="5D851883" w14:textId="77777777" w:rsidR="001476A4" w:rsidRPr="00713CAE" w:rsidRDefault="001476A4" w:rsidP="009F11E3">
            <w:pPr>
              <w:rPr>
                <w:rFonts w:eastAsia="Times New Roman"/>
                <w:sz w:val="20"/>
                <w:szCs w:val="20"/>
                <w:lang w:eastAsia="en-GB"/>
              </w:rPr>
            </w:pPr>
          </w:p>
        </w:tc>
        <w:tc>
          <w:tcPr>
            <w:tcW w:w="1641" w:type="dxa"/>
            <w:tcBorders>
              <w:top w:val="nil"/>
              <w:left w:val="nil"/>
              <w:bottom w:val="nil"/>
              <w:right w:val="nil"/>
            </w:tcBorders>
            <w:shd w:val="clear" w:color="auto" w:fill="auto"/>
            <w:noWrap/>
            <w:vAlign w:val="bottom"/>
            <w:hideMark/>
          </w:tcPr>
          <w:p w14:paraId="560A4350" w14:textId="77777777" w:rsidR="001476A4" w:rsidRPr="00713CAE" w:rsidRDefault="001476A4" w:rsidP="009F11E3">
            <w:pPr>
              <w:rPr>
                <w:rFonts w:eastAsia="Times New Roman"/>
                <w:sz w:val="20"/>
                <w:szCs w:val="20"/>
                <w:lang w:eastAsia="en-GB"/>
              </w:rPr>
            </w:pPr>
          </w:p>
        </w:tc>
      </w:tr>
      <w:tr w:rsidR="001476A4" w:rsidRPr="00713CAE" w14:paraId="0CA64ADF" w14:textId="77777777" w:rsidTr="009F11E3">
        <w:trPr>
          <w:trHeight w:val="288"/>
        </w:trPr>
        <w:tc>
          <w:tcPr>
            <w:tcW w:w="3480" w:type="dxa"/>
            <w:tcBorders>
              <w:top w:val="nil"/>
              <w:left w:val="nil"/>
              <w:bottom w:val="nil"/>
              <w:right w:val="nil"/>
            </w:tcBorders>
            <w:shd w:val="clear" w:color="auto" w:fill="auto"/>
            <w:noWrap/>
            <w:vAlign w:val="bottom"/>
            <w:hideMark/>
          </w:tcPr>
          <w:p w14:paraId="4330D510" w14:textId="77777777" w:rsidR="001476A4" w:rsidRPr="00713CAE" w:rsidRDefault="001476A4" w:rsidP="009F11E3">
            <w:pPr>
              <w:rPr>
                <w:rFonts w:eastAsia="Times New Roman" w:cs="Calibri"/>
                <w:b/>
                <w:bCs/>
                <w:color w:val="000000"/>
                <w:sz w:val="22"/>
                <w:szCs w:val="22"/>
                <w:lang w:eastAsia="en-GB"/>
              </w:rPr>
            </w:pPr>
            <w:r w:rsidRPr="00713CAE">
              <w:rPr>
                <w:rFonts w:eastAsia="Times New Roman" w:cs="Calibri"/>
                <w:b/>
                <w:bCs/>
                <w:color w:val="000000"/>
                <w:sz w:val="22"/>
                <w:szCs w:val="22"/>
                <w:lang w:eastAsia="en-GB"/>
              </w:rPr>
              <w:t>year end</w:t>
            </w:r>
          </w:p>
        </w:tc>
        <w:tc>
          <w:tcPr>
            <w:tcW w:w="1440" w:type="dxa"/>
            <w:tcBorders>
              <w:top w:val="nil"/>
              <w:left w:val="nil"/>
              <w:bottom w:val="nil"/>
              <w:right w:val="nil"/>
            </w:tcBorders>
            <w:shd w:val="clear" w:color="auto" w:fill="auto"/>
            <w:noWrap/>
            <w:vAlign w:val="bottom"/>
            <w:hideMark/>
          </w:tcPr>
          <w:p w14:paraId="436A97BC" w14:textId="77777777" w:rsidR="001476A4" w:rsidRPr="00713CAE" w:rsidRDefault="001476A4" w:rsidP="009F11E3">
            <w:pPr>
              <w:rPr>
                <w:rFonts w:eastAsia="Times New Roman" w:cs="Calibri"/>
                <w:b/>
                <w:bCs/>
                <w:color w:val="000000"/>
                <w:sz w:val="22"/>
                <w:szCs w:val="22"/>
                <w:lang w:eastAsia="en-GB"/>
              </w:rPr>
            </w:pPr>
          </w:p>
        </w:tc>
        <w:tc>
          <w:tcPr>
            <w:tcW w:w="1531" w:type="dxa"/>
            <w:tcBorders>
              <w:top w:val="nil"/>
              <w:left w:val="nil"/>
              <w:bottom w:val="nil"/>
              <w:right w:val="nil"/>
            </w:tcBorders>
            <w:shd w:val="clear" w:color="auto" w:fill="auto"/>
            <w:noWrap/>
            <w:vAlign w:val="bottom"/>
            <w:hideMark/>
          </w:tcPr>
          <w:p w14:paraId="6B4BE7BA"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29,509.10</w:t>
            </w:r>
          </w:p>
        </w:tc>
        <w:tc>
          <w:tcPr>
            <w:tcW w:w="1440" w:type="dxa"/>
            <w:tcBorders>
              <w:top w:val="nil"/>
              <w:left w:val="nil"/>
              <w:bottom w:val="nil"/>
              <w:right w:val="nil"/>
            </w:tcBorders>
            <w:shd w:val="clear" w:color="auto" w:fill="auto"/>
            <w:noWrap/>
            <w:vAlign w:val="bottom"/>
            <w:hideMark/>
          </w:tcPr>
          <w:p w14:paraId="5A05C201" w14:textId="77777777" w:rsidR="001476A4" w:rsidRPr="00713CAE" w:rsidRDefault="001476A4" w:rsidP="009F11E3">
            <w:pPr>
              <w:jc w:val="right"/>
              <w:rPr>
                <w:rFonts w:eastAsia="Times New Roman" w:cs="Calibri"/>
                <w:color w:val="000000"/>
                <w:sz w:val="22"/>
                <w:szCs w:val="22"/>
                <w:lang w:eastAsia="en-GB"/>
              </w:rPr>
            </w:pPr>
          </w:p>
        </w:tc>
        <w:tc>
          <w:tcPr>
            <w:tcW w:w="1641" w:type="dxa"/>
            <w:tcBorders>
              <w:top w:val="nil"/>
              <w:left w:val="nil"/>
              <w:bottom w:val="nil"/>
              <w:right w:val="nil"/>
            </w:tcBorders>
            <w:shd w:val="clear" w:color="auto" w:fill="auto"/>
            <w:noWrap/>
            <w:vAlign w:val="bottom"/>
            <w:hideMark/>
          </w:tcPr>
          <w:p w14:paraId="29F08EE2"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26,963.72</w:t>
            </w:r>
          </w:p>
        </w:tc>
      </w:tr>
      <w:tr w:rsidR="001476A4" w:rsidRPr="00713CAE" w14:paraId="5B46AE72" w14:textId="77777777" w:rsidTr="009F11E3">
        <w:trPr>
          <w:trHeight w:val="288"/>
        </w:trPr>
        <w:tc>
          <w:tcPr>
            <w:tcW w:w="3480" w:type="dxa"/>
            <w:tcBorders>
              <w:top w:val="nil"/>
              <w:left w:val="nil"/>
              <w:bottom w:val="nil"/>
              <w:right w:val="nil"/>
            </w:tcBorders>
            <w:shd w:val="clear" w:color="auto" w:fill="auto"/>
            <w:noWrap/>
            <w:vAlign w:val="bottom"/>
            <w:hideMark/>
          </w:tcPr>
          <w:p w14:paraId="62930D86"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Accumulated Industrial Action Fund</w:t>
            </w:r>
          </w:p>
        </w:tc>
        <w:tc>
          <w:tcPr>
            <w:tcW w:w="1440" w:type="dxa"/>
            <w:tcBorders>
              <w:top w:val="nil"/>
              <w:left w:val="nil"/>
              <w:bottom w:val="nil"/>
              <w:right w:val="nil"/>
            </w:tcBorders>
            <w:shd w:val="clear" w:color="auto" w:fill="auto"/>
            <w:noWrap/>
            <w:vAlign w:val="bottom"/>
            <w:hideMark/>
          </w:tcPr>
          <w:p w14:paraId="3E7AB694"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15,507.34</w:t>
            </w:r>
          </w:p>
        </w:tc>
        <w:tc>
          <w:tcPr>
            <w:tcW w:w="1531" w:type="dxa"/>
            <w:tcBorders>
              <w:top w:val="nil"/>
              <w:left w:val="nil"/>
              <w:bottom w:val="nil"/>
              <w:right w:val="nil"/>
            </w:tcBorders>
            <w:shd w:val="clear" w:color="auto" w:fill="auto"/>
            <w:noWrap/>
            <w:vAlign w:val="bottom"/>
            <w:hideMark/>
          </w:tcPr>
          <w:p w14:paraId="04BB30FF" w14:textId="77777777" w:rsidR="001476A4" w:rsidRPr="00713CAE" w:rsidRDefault="001476A4" w:rsidP="009F11E3">
            <w:pPr>
              <w:jc w:val="right"/>
              <w:rPr>
                <w:rFonts w:eastAsia="Times New Roman" w:cs="Calibri"/>
                <w:color w:val="000000"/>
                <w:sz w:val="22"/>
                <w:szCs w:val="22"/>
                <w:lang w:eastAsia="en-GB"/>
              </w:rPr>
            </w:pPr>
          </w:p>
        </w:tc>
        <w:tc>
          <w:tcPr>
            <w:tcW w:w="1440" w:type="dxa"/>
            <w:tcBorders>
              <w:top w:val="nil"/>
              <w:left w:val="nil"/>
              <w:bottom w:val="nil"/>
              <w:right w:val="nil"/>
            </w:tcBorders>
            <w:shd w:val="clear" w:color="auto" w:fill="auto"/>
            <w:noWrap/>
            <w:vAlign w:val="bottom"/>
            <w:hideMark/>
          </w:tcPr>
          <w:p w14:paraId="1C536953"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13,660.60</w:t>
            </w:r>
          </w:p>
        </w:tc>
        <w:tc>
          <w:tcPr>
            <w:tcW w:w="1641" w:type="dxa"/>
            <w:tcBorders>
              <w:top w:val="nil"/>
              <w:left w:val="nil"/>
              <w:bottom w:val="nil"/>
              <w:right w:val="nil"/>
            </w:tcBorders>
            <w:shd w:val="clear" w:color="auto" w:fill="auto"/>
            <w:noWrap/>
            <w:vAlign w:val="bottom"/>
            <w:hideMark/>
          </w:tcPr>
          <w:p w14:paraId="46FC61F4" w14:textId="77777777" w:rsidR="001476A4" w:rsidRPr="00713CAE" w:rsidRDefault="001476A4" w:rsidP="009F11E3">
            <w:pPr>
              <w:jc w:val="right"/>
              <w:rPr>
                <w:rFonts w:eastAsia="Times New Roman" w:cs="Calibri"/>
                <w:color w:val="000000"/>
                <w:sz w:val="22"/>
                <w:szCs w:val="22"/>
                <w:lang w:eastAsia="en-GB"/>
              </w:rPr>
            </w:pPr>
          </w:p>
        </w:tc>
      </w:tr>
      <w:tr w:rsidR="001476A4" w:rsidRPr="00713CAE" w14:paraId="3B3E219F" w14:textId="77777777" w:rsidTr="009F11E3">
        <w:trPr>
          <w:trHeight w:val="288"/>
        </w:trPr>
        <w:tc>
          <w:tcPr>
            <w:tcW w:w="3480" w:type="dxa"/>
            <w:tcBorders>
              <w:top w:val="nil"/>
              <w:left w:val="nil"/>
              <w:bottom w:val="nil"/>
              <w:right w:val="nil"/>
            </w:tcBorders>
            <w:shd w:val="clear" w:color="auto" w:fill="auto"/>
            <w:noWrap/>
            <w:vAlign w:val="bottom"/>
            <w:hideMark/>
          </w:tcPr>
          <w:p w14:paraId="419F3F54"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Surplus / Deficit</w:t>
            </w:r>
          </w:p>
        </w:tc>
        <w:tc>
          <w:tcPr>
            <w:tcW w:w="1440" w:type="dxa"/>
            <w:tcBorders>
              <w:top w:val="nil"/>
              <w:left w:val="nil"/>
              <w:bottom w:val="nil"/>
              <w:right w:val="nil"/>
            </w:tcBorders>
            <w:shd w:val="clear" w:color="auto" w:fill="auto"/>
            <w:noWrap/>
            <w:vAlign w:val="bottom"/>
            <w:hideMark/>
          </w:tcPr>
          <w:p w14:paraId="154D5348"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0.00</w:t>
            </w:r>
          </w:p>
        </w:tc>
        <w:tc>
          <w:tcPr>
            <w:tcW w:w="1531" w:type="dxa"/>
            <w:tcBorders>
              <w:top w:val="nil"/>
              <w:left w:val="nil"/>
              <w:bottom w:val="nil"/>
              <w:right w:val="nil"/>
            </w:tcBorders>
            <w:shd w:val="clear" w:color="auto" w:fill="auto"/>
            <w:noWrap/>
            <w:vAlign w:val="bottom"/>
            <w:hideMark/>
          </w:tcPr>
          <w:p w14:paraId="5280BBDC"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____________</w:t>
            </w:r>
          </w:p>
        </w:tc>
        <w:tc>
          <w:tcPr>
            <w:tcW w:w="1440" w:type="dxa"/>
            <w:tcBorders>
              <w:top w:val="nil"/>
              <w:left w:val="nil"/>
              <w:bottom w:val="nil"/>
              <w:right w:val="nil"/>
            </w:tcBorders>
            <w:shd w:val="clear" w:color="auto" w:fill="auto"/>
            <w:noWrap/>
            <w:vAlign w:val="bottom"/>
            <w:hideMark/>
          </w:tcPr>
          <w:p w14:paraId="2FB3C46F" w14:textId="77777777" w:rsidR="001476A4" w:rsidRPr="00713CAE" w:rsidRDefault="001476A4" w:rsidP="009F11E3">
            <w:pPr>
              <w:jc w:val="right"/>
              <w:rPr>
                <w:rFonts w:eastAsia="Times New Roman" w:cs="Calibri"/>
                <w:color w:val="000000"/>
                <w:sz w:val="22"/>
                <w:szCs w:val="22"/>
                <w:lang w:eastAsia="en-GB"/>
              </w:rPr>
            </w:pPr>
            <w:r w:rsidRPr="00713CAE">
              <w:rPr>
                <w:rFonts w:eastAsia="Times New Roman" w:cs="Calibri"/>
                <w:color w:val="000000"/>
                <w:sz w:val="22"/>
                <w:szCs w:val="22"/>
                <w:lang w:eastAsia="en-GB"/>
              </w:rPr>
              <w:t>1,846.74</w:t>
            </w:r>
          </w:p>
        </w:tc>
        <w:tc>
          <w:tcPr>
            <w:tcW w:w="1641" w:type="dxa"/>
            <w:tcBorders>
              <w:top w:val="nil"/>
              <w:left w:val="nil"/>
              <w:bottom w:val="nil"/>
              <w:right w:val="nil"/>
            </w:tcBorders>
            <w:shd w:val="clear" w:color="auto" w:fill="auto"/>
            <w:noWrap/>
            <w:vAlign w:val="bottom"/>
            <w:hideMark/>
          </w:tcPr>
          <w:p w14:paraId="1E83A42D"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_____________</w:t>
            </w:r>
          </w:p>
        </w:tc>
      </w:tr>
      <w:tr w:rsidR="001476A4" w:rsidRPr="00713CAE" w14:paraId="5197CCFD" w14:textId="77777777" w:rsidTr="009F11E3">
        <w:trPr>
          <w:trHeight w:val="288"/>
        </w:trPr>
        <w:tc>
          <w:tcPr>
            <w:tcW w:w="3480" w:type="dxa"/>
            <w:tcBorders>
              <w:top w:val="nil"/>
              <w:left w:val="nil"/>
              <w:bottom w:val="nil"/>
              <w:right w:val="nil"/>
            </w:tcBorders>
            <w:shd w:val="clear" w:color="auto" w:fill="auto"/>
            <w:noWrap/>
            <w:vAlign w:val="bottom"/>
            <w:hideMark/>
          </w:tcPr>
          <w:p w14:paraId="599CB158" w14:textId="77777777" w:rsidR="001476A4" w:rsidRPr="00713CAE" w:rsidRDefault="001476A4" w:rsidP="009F11E3">
            <w:pPr>
              <w:rPr>
                <w:rFonts w:eastAsia="Times New Roman" w:cs="Calibri"/>
                <w:b/>
                <w:bCs/>
                <w:color w:val="000000"/>
                <w:sz w:val="22"/>
                <w:szCs w:val="22"/>
                <w:lang w:eastAsia="en-GB"/>
              </w:rPr>
            </w:pPr>
            <w:r w:rsidRPr="00713CAE">
              <w:rPr>
                <w:rFonts w:eastAsia="Times New Roman" w:cs="Calibri"/>
                <w:b/>
                <w:bCs/>
                <w:color w:val="000000"/>
                <w:sz w:val="22"/>
                <w:szCs w:val="22"/>
                <w:lang w:eastAsia="en-GB"/>
              </w:rPr>
              <w:t>Accumulated Industrial Action Fund</w:t>
            </w:r>
            <w:r>
              <w:rPr>
                <w:rFonts w:eastAsia="Times New Roman" w:cs="Calibri"/>
                <w:b/>
                <w:bCs/>
                <w:color w:val="000000"/>
                <w:sz w:val="22"/>
                <w:szCs w:val="22"/>
                <w:lang w:eastAsia="en-GB"/>
              </w:rPr>
              <w:t xml:space="preserve"> at year end</w:t>
            </w:r>
          </w:p>
        </w:tc>
        <w:tc>
          <w:tcPr>
            <w:tcW w:w="1440" w:type="dxa"/>
            <w:tcBorders>
              <w:top w:val="nil"/>
              <w:left w:val="nil"/>
              <w:bottom w:val="nil"/>
              <w:right w:val="nil"/>
            </w:tcBorders>
            <w:shd w:val="clear" w:color="auto" w:fill="auto"/>
            <w:noWrap/>
            <w:vAlign w:val="bottom"/>
            <w:hideMark/>
          </w:tcPr>
          <w:p w14:paraId="6B4C5BFA" w14:textId="77777777" w:rsidR="001476A4" w:rsidRPr="00713CAE" w:rsidRDefault="001476A4" w:rsidP="009F11E3">
            <w:pPr>
              <w:rPr>
                <w:rFonts w:eastAsia="Times New Roman" w:cs="Calibri"/>
                <w:b/>
                <w:bCs/>
                <w:color w:val="000000"/>
                <w:sz w:val="22"/>
                <w:szCs w:val="22"/>
                <w:lang w:eastAsia="en-GB"/>
              </w:rPr>
            </w:pPr>
          </w:p>
        </w:tc>
        <w:tc>
          <w:tcPr>
            <w:tcW w:w="1531" w:type="dxa"/>
            <w:tcBorders>
              <w:top w:val="nil"/>
              <w:left w:val="nil"/>
              <w:bottom w:val="nil"/>
              <w:right w:val="nil"/>
            </w:tcBorders>
            <w:shd w:val="clear" w:color="auto" w:fill="auto"/>
            <w:noWrap/>
            <w:vAlign w:val="bottom"/>
            <w:hideMark/>
          </w:tcPr>
          <w:p w14:paraId="6B716BF2" w14:textId="77777777" w:rsidR="001476A4" w:rsidRPr="00713CAE" w:rsidRDefault="001476A4" w:rsidP="009F11E3">
            <w:pPr>
              <w:rPr>
                <w:rFonts w:eastAsia="Times New Roman"/>
                <w:sz w:val="20"/>
                <w:szCs w:val="20"/>
                <w:lang w:eastAsia="en-GB"/>
              </w:rPr>
            </w:pPr>
            <w:r>
              <w:rPr>
                <w:rFonts w:eastAsia="Times New Roman" w:cs="Calibri"/>
                <w:color w:val="000000"/>
                <w:sz w:val="22"/>
                <w:szCs w:val="22"/>
                <w:lang w:eastAsia="en-GB"/>
              </w:rPr>
              <w:t xml:space="preserve">        </w:t>
            </w:r>
            <w:r w:rsidRPr="00713CAE">
              <w:rPr>
                <w:rFonts w:eastAsia="Times New Roman" w:cs="Calibri"/>
                <w:color w:val="000000"/>
                <w:sz w:val="22"/>
                <w:szCs w:val="22"/>
                <w:lang w:eastAsia="en-GB"/>
              </w:rPr>
              <w:t>15,507.34</w:t>
            </w:r>
          </w:p>
        </w:tc>
        <w:tc>
          <w:tcPr>
            <w:tcW w:w="1440" w:type="dxa"/>
            <w:tcBorders>
              <w:top w:val="nil"/>
              <w:left w:val="nil"/>
              <w:bottom w:val="nil"/>
              <w:right w:val="nil"/>
            </w:tcBorders>
            <w:shd w:val="clear" w:color="auto" w:fill="auto"/>
            <w:noWrap/>
            <w:vAlign w:val="bottom"/>
            <w:hideMark/>
          </w:tcPr>
          <w:p w14:paraId="794712EE" w14:textId="77777777" w:rsidR="001476A4" w:rsidRPr="00713CAE" w:rsidRDefault="001476A4" w:rsidP="009F11E3">
            <w:pPr>
              <w:rPr>
                <w:rFonts w:eastAsia="Times New Roman"/>
                <w:sz w:val="20"/>
                <w:szCs w:val="20"/>
                <w:lang w:eastAsia="en-GB"/>
              </w:rPr>
            </w:pPr>
          </w:p>
        </w:tc>
        <w:tc>
          <w:tcPr>
            <w:tcW w:w="1641" w:type="dxa"/>
            <w:tcBorders>
              <w:top w:val="nil"/>
              <w:left w:val="nil"/>
              <w:bottom w:val="nil"/>
              <w:right w:val="nil"/>
            </w:tcBorders>
            <w:shd w:val="clear" w:color="auto" w:fill="auto"/>
            <w:noWrap/>
            <w:vAlign w:val="bottom"/>
            <w:hideMark/>
          </w:tcPr>
          <w:p w14:paraId="36AE2395" w14:textId="77777777" w:rsidR="001476A4" w:rsidRPr="00713CAE" w:rsidRDefault="001476A4" w:rsidP="009F11E3">
            <w:pPr>
              <w:rPr>
                <w:rFonts w:eastAsia="Times New Roman"/>
                <w:sz w:val="20"/>
                <w:szCs w:val="20"/>
                <w:lang w:eastAsia="en-GB"/>
              </w:rPr>
            </w:pPr>
            <w:r>
              <w:rPr>
                <w:rFonts w:eastAsia="Times New Roman" w:cs="Calibri"/>
                <w:color w:val="000000"/>
                <w:sz w:val="22"/>
                <w:szCs w:val="22"/>
                <w:lang w:eastAsia="en-GB"/>
              </w:rPr>
              <w:t xml:space="preserve">          </w:t>
            </w:r>
            <w:r w:rsidRPr="00713CAE">
              <w:rPr>
                <w:rFonts w:eastAsia="Times New Roman" w:cs="Calibri"/>
                <w:color w:val="000000"/>
                <w:sz w:val="22"/>
                <w:szCs w:val="22"/>
                <w:lang w:eastAsia="en-GB"/>
              </w:rPr>
              <w:t>15,507.34</w:t>
            </w:r>
          </w:p>
        </w:tc>
      </w:tr>
      <w:tr w:rsidR="001476A4" w:rsidRPr="00713CAE" w14:paraId="4899B330" w14:textId="77777777" w:rsidTr="009F11E3">
        <w:trPr>
          <w:trHeight w:val="288"/>
        </w:trPr>
        <w:tc>
          <w:tcPr>
            <w:tcW w:w="3480" w:type="dxa"/>
            <w:tcBorders>
              <w:top w:val="nil"/>
              <w:left w:val="nil"/>
              <w:bottom w:val="nil"/>
              <w:right w:val="nil"/>
            </w:tcBorders>
            <w:shd w:val="clear" w:color="auto" w:fill="auto"/>
            <w:noWrap/>
            <w:vAlign w:val="bottom"/>
            <w:hideMark/>
          </w:tcPr>
          <w:p w14:paraId="479FF926" w14:textId="77777777" w:rsidR="001476A4" w:rsidRPr="00713CAE" w:rsidRDefault="001476A4" w:rsidP="009F11E3">
            <w:pPr>
              <w:jc w:val="right"/>
              <w:rPr>
                <w:rFonts w:eastAsia="Times New Roman" w:cs="Calibri"/>
                <w:color w:val="000000"/>
                <w:sz w:val="22"/>
                <w:szCs w:val="22"/>
                <w:lang w:eastAsia="en-GB"/>
              </w:rPr>
            </w:pPr>
          </w:p>
        </w:tc>
        <w:tc>
          <w:tcPr>
            <w:tcW w:w="1440" w:type="dxa"/>
            <w:tcBorders>
              <w:top w:val="nil"/>
              <w:left w:val="nil"/>
              <w:bottom w:val="nil"/>
              <w:right w:val="nil"/>
            </w:tcBorders>
            <w:shd w:val="clear" w:color="auto" w:fill="auto"/>
            <w:noWrap/>
            <w:vAlign w:val="bottom"/>
            <w:hideMark/>
          </w:tcPr>
          <w:p w14:paraId="5F260E94" w14:textId="77777777" w:rsidR="001476A4" w:rsidRPr="00713CAE" w:rsidRDefault="001476A4" w:rsidP="009F11E3">
            <w:pPr>
              <w:rPr>
                <w:rFonts w:eastAsia="Times New Roman"/>
                <w:sz w:val="20"/>
                <w:szCs w:val="20"/>
                <w:lang w:eastAsia="en-GB"/>
              </w:rPr>
            </w:pPr>
          </w:p>
        </w:tc>
        <w:tc>
          <w:tcPr>
            <w:tcW w:w="1531" w:type="dxa"/>
            <w:tcBorders>
              <w:top w:val="nil"/>
              <w:left w:val="nil"/>
              <w:bottom w:val="nil"/>
              <w:right w:val="nil"/>
            </w:tcBorders>
            <w:shd w:val="clear" w:color="auto" w:fill="auto"/>
            <w:noWrap/>
            <w:vAlign w:val="bottom"/>
            <w:hideMark/>
          </w:tcPr>
          <w:p w14:paraId="520A338F"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____________</w:t>
            </w:r>
          </w:p>
        </w:tc>
        <w:tc>
          <w:tcPr>
            <w:tcW w:w="1440" w:type="dxa"/>
            <w:tcBorders>
              <w:top w:val="nil"/>
              <w:left w:val="nil"/>
              <w:bottom w:val="nil"/>
              <w:right w:val="nil"/>
            </w:tcBorders>
            <w:shd w:val="clear" w:color="auto" w:fill="auto"/>
            <w:noWrap/>
            <w:vAlign w:val="bottom"/>
            <w:hideMark/>
          </w:tcPr>
          <w:p w14:paraId="6C68CF16" w14:textId="77777777" w:rsidR="001476A4" w:rsidRPr="00713CAE" w:rsidRDefault="001476A4" w:rsidP="009F11E3">
            <w:pPr>
              <w:rPr>
                <w:rFonts w:eastAsia="Times New Roman" w:cs="Calibri"/>
                <w:color w:val="000000"/>
                <w:sz w:val="22"/>
                <w:szCs w:val="22"/>
                <w:lang w:eastAsia="en-GB"/>
              </w:rPr>
            </w:pPr>
          </w:p>
        </w:tc>
        <w:tc>
          <w:tcPr>
            <w:tcW w:w="1641" w:type="dxa"/>
            <w:tcBorders>
              <w:top w:val="nil"/>
              <w:left w:val="nil"/>
              <w:bottom w:val="nil"/>
              <w:right w:val="nil"/>
            </w:tcBorders>
            <w:shd w:val="clear" w:color="auto" w:fill="auto"/>
            <w:noWrap/>
            <w:vAlign w:val="bottom"/>
            <w:hideMark/>
          </w:tcPr>
          <w:p w14:paraId="0BDD6C8A" w14:textId="77777777" w:rsidR="001476A4" w:rsidRPr="00713CAE" w:rsidRDefault="001476A4" w:rsidP="009F11E3">
            <w:pPr>
              <w:rPr>
                <w:rFonts w:eastAsia="Times New Roman" w:cs="Calibri"/>
                <w:color w:val="000000"/>
                <w:sz w:val="22"/>
                <w:szCs w:val="22"/>
                <w:lang w:eastAsia="en-GB"/>
              </w:rPr>
            </w:pPr>
            <w:r w:rsidRPr="00713CAE">
              <w:rPr>
                <w:rFonts w:eastAsia="Times New Roman" w:cs="Calibri"/>
                <w:color w:val="000000"/>
                <w:sz w:val="22"/>
                <w:szCs w:val="22"/>
                <w:lang w:eastAsia="en-GB"/>
              </w:rPr>
              <w:t>_____________</w:t>
            </w:r>
          </w:p>
        </w:tc>
      </w:tr>
      <w:tr w:rsidR="001476A4" w:rsidRPr="00713CAE" w14:paraId="3C4658F7" w14:textId="77777777" w:rsidTr="009F11E3">
        <w:trPr>
          <w:trHeight w:val="324"/>
        </w:trPr>
        <w:tc>
          <w:tcPr>
            <w:tcW w:w="3480" w:type="dxa"/>
            <w:tcBorders>
              <w:top w:val="nil"/>
              <w:left w:val="nil"/>
              <w:bottom w:val="nil"/>
              <w:right w:val="nil"/>
            </w:tcBorders>
            <w:shd w:val="clear" w:color="auto" w:fill="auto"/>
            <w:noWrap/>
            <w:vAlign w:val="bottom"/>
            <w:hideMark/>
          </w:tcPr>
          <w:p w14:paraId="05294F7F" w14:textId="77777777" w:rsidR="001476A4" w:rsidRDefault="001476A4" w:rsidP="009F11E3">
            <w:pPr>
              <w:rPr>
                <w:rFonts w:eastAsia="Times New Roman" w:cs="Calibri"/>
                <w:b/>
                <w:bCs/>
                <w:color w:val="000000"/>
                <w:sz w:val="22"/>
                <w:szCs w:val="22"/>
                <w:lang w:eastAsia="en-GB"/>
              </w:rPr>
            </w:pPr>
            <w:r w:rsidRPr="00713CAE">
              <w:rPr>
                <w:rFonts w:eastAsia="Times New Roman" w:cs="Calibri"/>
                <w:b/>
                <w:bCs/>
                <w:color w:val="000000"/>
                <w:sz w:val="22"/>
                <w:szCs w:val="22"/>
                <w:lang w:eastAsia="en-GB"/>
              </w:rPr>
              <w:t>Total Funds at end of the year</w:t>
            </w:r>
          </w:p>
          <w:p w14:paraId="4B7C1619" w14:textId="6ADB967E" w:rsidR="001476A4" w:rsidRPr="00713CAE" w:rsidRDefault="001476A4" w:rsidP="009F11E3">
            <w:pPr>
              <w:rPr>
                <w:rFonts w:eastAsia="Times New Roman" w:cs="Calibri"/>
                <w:b/>
                <w:bCs/>
                <w:color w:val="000000"/>
                <w:sz w:val="22"/>
                <w:szCs w:val="22"/>
                <w:lang w:eastAsia="en-GB"/>
              </w:rPr>
            </w:pPr>
          </w:p>
        </w:tc>
        <w:tc>
          <w:tcPr>
            <w:tcW w:w="1440" w:type="dxa"/>
            <w:tcBorders>
              <w:top w:val="nil"/>
              <w:left w:val="nil"/>
              <w:bottom w:val="nil"/>
              <w:right w:val="nil"/>
            </w:tcBorders>
            <w:shd w:val="clear" w:color="auto" w:fill="auto"/>
            <w:noWrap/>
            <w:vAlign w:val="bottom"/>
            <w:hideMark/>
          </w:tcPr>
          <w:p w14:paraId="726898DE" w14:textId="77777777" w:rsidR="001476A4" w:rsidRPr="00713CAE" w:rsidRDefault="001476A4" w:rsidP="009F11E3">
            <w:pPr>
              <w:rPr>
                <w:rFonts w:eastAsia="Times New Roman" w:cs="Calibri"/>
                <w:b/>
                <w:bCs/>
                <w:color w:val="000000"/>
                <w:sz w:val="22"/>
                <w:szCs w:val="22"/>
                <w:lang w:eastAsia="en-GB"/>
              </w:rPr>
            </w:pPr>
          </w:p>
        </w:tc>
        <w:tc>
          <w:tcPr>
            <w:tcW w:w="1531" w:type="dxa"/>
            <w:tcBorders>
              <w:top w:val="nil"/>
              <w:left w:val="nil"/>
              <w:bottom w:val="nil"/>
              <w:right w:val="nil"/>
            </w:tcBorders>
            <w:shd w:val="clear" w:color="auto" w:fill="auto"/>
            <w:noWrap/>
            <w:vAlign w:val="bottom"/>
            <w:hideMark/>
          </w:tcPr>
          <w:p w14:paraId="28325A17" w14:textId="77777777" w:rsidR="001476A4" w:rsidRDefault="001476A4" w:rsidP="009F11E3">
            <w:pPr>
              <w:jc w:val="right"/>
              <w:rPr>
                <w:rFonts w:eastAsia="Times New Roman" w:cs="Calibri"/>
                <w:b/>
                <w:bCs/>
                <w:color w:val="000000"/>
                <w:sz w:val="22"/>
                <w:szCs w:val="22"/>
                <w:u w:val="double"/>
                <w:lang w:eastAsia="en-GB"/>
              </w:rPr>
            </w:pPr>
            <w:r w:rsidRPr="00713CAE">
              <w:rPr>
                <w:rFonts w:eastAsia="Times New Roman" w:cs="Calibri"/>
                <w:b/>
                <w:bCs/>
                <w:color w:val="000000"/>
                <w:sz w:val="22"/>
                <w:szCs w:val="22"/>
                <w:u w:val="double"/>
                <w:lang w:eastAsia="en-GB"/>
              </w:rPr>
              <w:t>45,016.44</w:t>
            </w:r>
          </w:p>
          <w:p w14:paraId="31BD6A0C" w14:textId="1CDB6805" w:rsidR="001476A4" w:rsidRPr="00713CAE" w:rsidRDefault="001476A4" w:rsidP="009F11E3">
            <w:pPr>
              <w:jc w:val="right"/>
              <w:rPr>
                <w:rFonts w:eastAsia="Times New Roman" w:cs="Calibri"/>
                <w:b/>
                <w:bCs/>
                <w:color w:val="000000"/>
                <w:sz w:val="22"/>
                <w:szCs w:val="22"/>
                <w:u w:val="double"/>
                <w:lang w:eastAsia="en-GB"/>
              </w:rPr>
            </w:pPr>
          </w:p>
        </w:tc>
        <w:tc>
          <w:tcPr>
            <w:tcW w:w="1440" w:type="dxa"/>
            <w:tcBorders>
              <w:top w:val="nil"/>
              <w:left w:val="nil"/>
              <w:bottom w:val="nil"/>
              <w:right w:val="nil"/>
            </w:tcBorders>
            <w:shd w:val="clear" w:color="auto" w:fill="auto"/>
            <w:noWrap/>
            <w:vAlign w:val="bottom"/>
            <w:hideMark/>
          </w:tcPr>
          <w:p w14:paraId="4A9A0954" w14:textId="77777777" w:rsidR="001476A4" w:rsidRPr="00713CAE" w:rsidRDefault="001476A4" w:rsidP="009F11E3">
            <w:pPr>
              <w:jc w:val="right"/>
              <w:rPr>
                <w:rFonts w:eastAsia="Times New Roman" w:cs="Calibri"/>
                <w:b/>
                <w:bCs/>
                <w:color w:val="000000"/>
                <w:sz w:val="22"/>
                <w:szCs w:val="22"/>
                <w:u w:val="double"/>
                <w:lang w:eastAsia="en-GB"/>
              </w:rPr>
            </w:pPr>
          </w:p>
        </w:tc>
        <w:tc>
          <w:tcPr>
            <w:tcW w:w="1641" w:type="dxa"/>
            <w:tcBorders>
              <w:top w:val="nil"/>
              <w:left w:val="nil"/>
              <w:bottom w:val="nil"/>
              <w:right w:val="nil"/>
            </w:tcBorders>
            <w:shd w:val="clear" w:color="auto" w:fill="auto"/>
            <w:noWrap/>
            <w:vAlign w:val="bottom"/>
            <w:hideMark/>
          </w:tcPr>
          <w:p w14:paraId="3A0C7AD3" w14:textId="77777777" w:rsidR="001476A4" w:rsidRDefault="001476A4" w:rsidP="009F11E3">
            <w:pPr>
              <w:jc w:val="right"/>
              <w:rPr>
                <w:rFonts w:eastAsia="Times New Roman" w:cs="Calibri"/>
                <w:b/>
                <w:bCs/>
                <w:color w:val="000000"/>
                <w:sz w:val="22"/>
                <w:szCs w:val="22"/>
                <w:u w:val="double"/>
                <w:lang w:eastAsia="en-GB"/>
              </w:rPr>
            </w:pPr>
            <w:r w:rsidRPr="00713CAE">
              <w:rPr>
                <w:rFonts w:eastAsia="Times New Roman" w:cs="Calibri"/>
                <w:b/>
                <w:bCs/>
                <w:color w:val="000000"/>
                <w:sz w:val="22"/>
                <w:szCs w:val="22"/>
                <w:u w:val="double"/>
                <w:lang w:eastAsia="en-GB"/>
              </w:rPr>
              <w:t>42,471.06</w:t>
            </w:r>
          </w:p>
          <w:p w14:paraId="1264B37C" w14:textId="2EB6E8C4" w:rsidR="001476A4" w:rsidRPr="00713CAE" w:rsidRDefault="001476A4" w:rsidP="009F11E3">
            <w:pPr>
              <w:jc w:val="right"/>
              <w:rPr>
                <w:rFonts w:eastAsia="Times New Roman" w:cs="Calibri"/>
                <w:b/>
                <w:bCs/>
                <w:color w:val="000000"/>
                <w:sz w:val="22"/>
                <w:szCs w:val="22"/>
                <w:u w:val="double"/>
                <w:lang w:eastAsia="en-GB"/>
              </w:rPr>
            </w:pPr>
          </w:p>
        </w:tc>
      </w:tr>
    </w:tbl>
    <w:p w14:paraId="01E838B3" w14:textId="71CFC90E" w:rsidR="00F61897" w:rsidRDefault="00F61897" w:rsidP="00F61897">
      <w:pPr>
        <w:tabs>
          <w:tab w:val="left" w:pos="11057"/>
        </w:tabs>
        <w:ind w:right="-29"/>
        <w:rPr>
          <w:rFonts w:ascii="Comic Sans MS" w:hAnsi="Comic Sans MS"/>
          <w:b/>
          <w:sz w:val="26"/>
          <w:szCs w:val="26"/>
        </w:rPr>
      </w:pPr>
    </w:p>
    <w:p w14:paraId="4B61094F" w14:textId="77777777" w:rsidR="001476A4" w:rsidRDefault="001476A4" w:rsidP="00F61897">
      <w:pPr>
        <w:tabs>
          <w:tab w:val="left" w:pos="11057"/>
        </w:tabs>
        <w:ind w:right="-29"/>
        <w:rPr>
          <w:rFonts w:ascii="Comic Sans MS" w:hAnsi="Comic Sans MS"/>
          <w:b/>
          <w:sz w:val="26"/>
          <w:szCs w:val="26"/>
        </w:rPr>
      </w:pPr>
    </w:p>
    <w:p w14:paraId="44D3EBB1" w14:textId="77777777" w:rsidR="00F61897" w:rsidRDefault="00F61897" w:rsidP="00F61897">
      <w:pPr>
        <w:pStyle w:val="Title"/>
        <w:rPr>
          <w:rFonts w:ascii="Comic Sans MS" w:hAnsi="Comic Sans MS"/>
          <w:sz w:val="32"/>
          <w:szCs w:val="32"/>
        </w:rPr>
      </w:pPr>
      <w:r>
        <w:rPr>
          <w:rFonts w:ascii="Comic Sans MS" w:hAnsi="Comic Sans MS"/>
          <w:sz w:val="32"/>
          <w:szCs w:val="32"/>
        </w:rPr>
        <w:t>UNISON</w:t>
      </w:r>
    </w:p>
    <w:p w14:paraId="1105B5C8" w14:textId="77777777" w:rsidR="00F61897" w:rsidRDefault="00F61897" w:rsidP="00F61897">
      <w:pPr>
        <w:jc w:val="center"/>
        <w:rPr>
          <w:rFonts w:ascii="Comic Sans MS" w:hAnsi="Comic Sans MS"/>
          <w:b/>
          <w:sz w:val="32"/>
          <w:szCs w:val="32"/>
        </w:rPr>
      </w:pPr>
      <w:r>
        <w:rPr>
          <w:rFonts w:ascii="Comic Sans MS" w:hAnsi="Comic Sans MS"/>
          <w:b/>
          <w:sz w:val="32"/>
          <w:szCs w:val="32"/>
        </w:rPr>
        <w:t>County Borough of Blaenau Gwent</w:t>
      </w:r>
    </w:p>
    <w:p w14:paraId="231B60EC" w14:textId="77777777" w:rsidR="00F61897" w:rsidRDefault="00F61897" w:rsidP="00F61897">
      <w:pPr>
        <w:rPr>
          <w:sz w:val="32"/>
          <w:szCs w:val="32"/>
        </w:rPr>
      </w:pPr>
    </w:p>
    <w:p w14:paraId="0577EA65" w14:textId="5208A24F" w:rsidR="00F61897" w:rsidRDefault="00F61897" w:rsidP="00C3416C">
      <w:pPr>
        <w:jc w:val="center"/>
        <w:rPr>
          <w:rFonts w:ascii="Comic Sans MS" w:hAnsi="Comic Sans MS"/>
          <w:b/>
          <w:sz w:val="28"/>
          <w:szCs w:val="28"/>
        </w:rPr>
      </w:pPr>
      <w:r w:rsidRPr="0094766F">
        <w:rPr>
          <w:rFonts w:ascii="Comic Sans MS" w:hAnsi="Comic Sans MS"/>
          <w:b/>
          <w:sz w:val="28"/>
          <w:szCs w:val="28"/>
        </w:rPr>
        <w:t>Officer Nominations</w:t>
      </w:r>
    </w:p>
    <w:p w14:paraId="163460C3" w14:textId="77777777" w:rsidR="00B039E8" w:rsidRDefault="00B039E8" w:rsidP="00B039E8">
      <w:pPr>
        <w:rPr>
          <w:rFonts w:ascii="Comic Sans MS" w:hAnsi="Comic Sans MS"/>
          <w:b/>
          <w:sz w:val="28"/>
          <w:szCs w:val="28"/>
        </w:rPr>
      </w:pPr>
    </w:p>
    <w:p w14:paraId="7270E198" w14:textId="77777777" w:rsidR="00B039E8" w:rsidRDefault="00B039E8" w:rsidP="00B039E8"/>
    <w:tbl>
      <w:tblPr>
        <w:tblW w:w="4095"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3"/>
        <w:gridCol w:w="3251"/>
      </w:tblGrid>
      <w:tr w:rsidR="00B039E8" w14:paraId="0D723A96" w14:textId="77777777" w:rsidTr="00C37AC7">
        <w:trPr>
          <w:trHeight w:val="432"/>
        </w:trPr>
        <w:tc>
          <w:tcPr>
            <w:tcW w:w="2876" w:type="pct"/>
            <w:tcBorders>
              <w:top w:val="single" w:sz="4" w:space="0" w:color="auto"/>
              <w:left w:val="single" w:sz="4" w:space="0" w:color="auto"/>
              <w:bottom w:val="single" w:sz="4" w:space="0" w:color="auto"/>
              <w:right w:val="single" w:sz="4" w:space="0" w:color="auto"/>
            </w:tcBorders>
            <w:hideMark/>
          </w:tcPr>
          <w:p w14:paraId="6F8B6C5E" w14:textId="77777777" w:rsidR="00B039E8" w:rsidRDefault="00B039E8" w:rsidP="00C37AC7">
            <w:pPr>
              <w:pStyle w:val="Heading2"/>
              <w:jc w:val="center"/>
              <w:rPr>
                <w:rFonts w:ascii="Comic Sans MS" w:hAnsi="Comic Sans MS" w:cs="Arial"/>
                <w:szCs w:val="24"/>
                <w:lang w:eastAsia="en-US"/>
              </w:rPr>
            </w:pPr>
            <w:r>
              <w:rPr>
                <w:rFonts w:ascii="Comic Sans MS" w:hAnsi="Comic Sans MS" w:cs="Arial"/>
                <w:szCs w:val="24"/>
                <w:lang w:eastAsia="en-US"/>
              </w:rPr>
              <w:t>Post</w:t>
            </w:r>
          </w:p>
        </w:tc>
        <w:tc>
          <w:tcPr>
            <w:tcW w:w="2124" w:type="pct"/>
            <w:tcBorders>
              <w:top w:val="single" w:sz="4" w:space="0" w:color="auto"/>
              <w:left w:val="single" w:sz="4" w:space="0" w:color="auto"/>
              <w:bottom w:val="single" w:sz="4" w:space="0" w:color="auto"/>
              <w:right w:val="single" w:sz="4" w:space="0" w:color="auto"/>
            </w:tcBorders>
            <w:hideMark/>
          </w:tcPr>
          <w:p w14:paraId="52C93E92" w14:textId="77777777" w:rsidR="00B039E8" w:rsidRDefault="00B039E8" w:rsidP="00C37AC7">
            <w:pPr>
              <w:pStyle w:val="Heading2"/>
              <w:jc w:val="center"/>
              <w:rPr>
                <w:rFonts w:ascii="Comic Sans MS" w:hAnsi="Comic Sans MS" w:cs="Arial"/>
                <w:szCs w:val="24"/>
                <w:lang w:eastAsia="en-US"/>
              </w:rPr>
            </w:pPr>
            <w:r>
              <w:rPr>
                <w:rFonts w:ascii="Comic Sans MS" w:hAnsi="Comic Sans MS" w:cs="Arial"/>
                <w:szCs w:val="24"/>
                <w:lang w:eastAsia="en-US"/>
              </w:rPr>
              <w:t>Nominee</w:t>
            </w:r>
          </w:p>
        </w:tc>
      </w:tr>
      <w:tr w:rsidR="00B039E8" w14:paraId="4C80F709" w14:textId="77777777" w:rsidTr="00C37AC7">
        <w:trPr>
          <w:trHeight w:val="432"/>
        </w:trPr>
        <w:tc>
          <w:tcPr>
            <w:tcW w:w="2876" w:type="pct"/>
            <w:tcBorders>
              <w:top w:val="single" w:sz="4" w:space="0" w:color="auto"/>
              <w:left w:val="single" w:sz="4" w:space="0" w:color="auto"/>
              <w:bottom w:val="single" w:sz="4" w:space="0" w:color="auto"/>
              <w:right w:val="single" w:sz="4" w:space="0" w:color="auto"/>
            </w:tcBorders>
            <w:hideMark/>
          </w:tcPr>
          <w:p w14:paraId="723E5445" w14:textId="77777777" w:rsidR="00B039E8" w:rsidRDefault="00B039E8" w:rsidP="00C37AC7">
            <w:pPr>
              <w:rPr>
                <w:rFonts w:ascii="Comic Sans MS" w:hAnsi="Comic Sans MS" w:cs="Arial"/>
              </w:rPr>
            </w:pPr>
            <w:r>
              <w:rPr>
                <w:rFonts w:ascii="Comic Sans MS" w:hAnsi="Comic Sans MS" w:cs="Arial"/>
              </w:rPr>
              <w:t>Secretary</w:t>
            </w:r>
          </w:p>
        </w:tc>
        <w:tc>
          <w:tcPr>
            <w:tcW w:w="2124" w:type="pct"/>
            <w:tcBorders>
              <w:top w:val="single" w:sz="4" w:space="0" w:color="auto"/>
              <w:left w:val="single" w:sz="4" w:space="0" w:color="auto"/>
              <w:bottom w:val="single" w:sz="4" w:space="0" w:color="auto"/>
              <w:right w:val="single" w:sz="4" w:space="0" w:color="auto"/>
            </w:tcBorders>
            <w:hideMark/>
          </w:tcPr>
          <w:p w14:paraId="5C33DBB8" w14:textId="77777777" w:rsidR="00B039E8" w:rsidRDefault="00B039E8" w:rsidP="00C37AC7">
            <w:pPr>
              <w:rPr>
                <w:rFonts w:ascii="Comic Sans MS" w:hAnsi="Comic Sans MS" w:cs="Arial"/>
              </w:rPr>
            </w:pPr>
            <w:r>
              <w:rPr>
                <w:rFonts w:ascii="Comic Sans MS" w:hAnsi="Comic Sans MS" w:cs="Arial"/>
              </w:rPr>
              <w:t>Ian Robins</w:t>
            </w:r>
          </w:p>
        </w:tc>
      </w:tr>
      <w:tr w:rsidR="00B039E8" w14:paraId="72147172" w14:textId="77777777" w:rsidTr="00C37AC7">
        <w:trPr>
          <w:trHeight w:val="432"/>
        </w:trPr>
        <w:tc>
          <w:tcPr>
            <w:tcW w:w="2876" w:type="pct"/>
            <w:tcBorders>
              <w:top w:val="single" w:sz="4" w:space="0" w:color="auto"/>
              <w:left w:val="single" w:sz="4" w:space="0" w:color="auto"/>
              <w:bottom w:val="single" w:sz="4" w:space="0" w:color="auto"/>
              <w:right w:val="single" w:sz="4" w:space="0" w:color="auto"/>
            </w:tcBorders>
            <w:hideMark/>
          </w:tcPr>
          <w:p w14:paraId="0A920245" w14:textId="77777777" w:rsidR="00B039E8" w:rsidRDefault="00B039E8" w:rsidP="00C37AC7">
            <w:pPr>
              <w:rPr>
                <w:rFonts w:ascii="Comic Sans MS" w:hAnsi="Comic Sans MS" w:cs="Arial"/>
              </w:rPr>
            </w:pPr>
            <w:r>
              <w:rPr>
                <w:rFonts w:ascii="Comic Sans MS" w:hAnsi="Comic Sans MS" w:cs="Arial"/>
              </w:rPr>
              <w:t>Chairperson</w:t>
            </w:r>
          </w:p>
        </w:tc>
        <w:tc>
          <w:tcPr>
            <w:tcW w:w="2124" w:type="pct"/>
            <w:tcBorders>
              <w:top w:val="single" w:sz="4" w:space="0" w:color="auto"/>
              <w:left w:val="single" w:sz="4" w:space="0" w:color="auto"/>
              <w:bottom w:val="single" w:sz="4" w:space="0" w:color="auto"/>
              <w:right w:val="single" w:sz="4" w:space="0" w:color="auto"/>
            </w:tcBorders>
            <w:hideMark/>
          </w:tcPr>
          <w:p w14:paraId="1E6DB70F" w14:textId="77777777" w:rsidR="00B039E8" w:rsidRDefault="00B039E8" w:rsidP="00C37AC7">
            <w:pPr>
              <w:rPr>
                <w:rFonts w:ascii="Comic Sans MS" w:hAnsi="Comic Sans MS" w:cs="Arial"/>
              </w:rPr>
            </w:pPr>
            <w:r>
              <w:rPr>
                <w:rFonts w:ascii="Comic Sans MS" w:hAnsi="Comic Sans MS" w:cs="Arial"/>
              </w:rPr>
              <w:t>Dave Rees</w:t>
            </w:r>
          </w:p>
        </w:tc>
      </w:tr>
      <w:tr w:rsidR="00B039E8" w14:paraId="57D122A1" w14:textId="77777777" w:rsidTr="00C37AC7">
        <w:trPr>
          <w:trHeight w:val="432"/>
        </w:trPr>
        <w:tc>
          <w:tcPr>
            <w:tcW w:w="2876" w:type="pct"/>
            <w:tcBorders>
              <w:top w:val="single" w:sz="4" w:space="0" w:color="auto"/>
              <w:left w:val="single" w:sz="4" w:space="0" w:color="auto"/>
              <w:bottom w:val="single" w:sz="4" w:space="0" w:color="auto"/>
              <w:right w:val="single" w:sz="4" w:space="0" w:color="auto"/>
            </w:tcBorders>
            <w:hideMark/>
          </w:tcPr>
          <w:p w14:paraId="155108B2" w14:textId="77777777" w:rsidR="00B039E8" w:rsidRDefault="00B039E8" w:rsidP="00C37AC7">
            <w:pPr>
              <w:rPr>
                <w:rFonts w:ascii="Comic Sans MS" w:hAnsi="Comic Sans MS" w:cs="Arial"/>
              </w:rPr>
            </w:pPr>
            <w:r>
              <w:rPr>
                <w:rFonts w:ascii="Comic Sans MS" w:hAnsi="Comic Sans MS" w:cs="Arial"/>
              </w:rPr>
              <w:t>Treasurer</w:t>
            </w:r>
          </w:p>
        </w:tc>
        <w:tc>
          <w:tcPr>
            <w:tcW w:w="2124" w:type="pct"/>
            <w:tcBorders>
              <w:top w:val="single" w:sz="4" w:space="0" w:color="auto"/>
              <w:left w:val="single" w:sz="4" w:space="0" w:color="auto"/>
              <w:bottom w:val="single" w:sz="4" w:space="0" w:color="auto"/>
              <w:right w:val="single" w:sz="4" w:space="0" w:color="auto"/>
            </w:tcBorders>
            <w:hideMark/>
          </w:tcPr>
          <w:p w14:paraId="60C745E4" w14:textId="77777777" w:rsidR="00B039E8" w:rsidRDefault="00B039E8" w:rsidP="00C37AC7">
            <w:pPr>
              <w:rPr>
                <w:rFonts w:ascii="Comic Sans MS" w:hAnsi="Comic Sans MS" w:cs="Arial"/>
              </w:rPr>
            </w:pPr>
            <w:r>
              <w:rPr>
                <w:rFonts w:ascii="Comic Sans MS" w:hAnsi="Comic Sans MS" w:cs="Arial"/>
              </w:rPr>
              <w:t>Jonathan Morgan</w:t>
            </w:r>
          </w:p>
        </w:tc>
      </w:tr>
      <w:tr w:rsidR="00B039E8" w14:paraId="00B37306" w14:textId="77777777" w:rsidTr="00C37AC7">
        <w:trPr>
          <w:trHeight w:val="432"/>
        </w:trPr>
        <w:tc>
          <w:tcPr>
            <w:tcW w:w="2876" w:type="pct"/>
            <w:tcBorders>
              <w:top w:val="single" w:sz="4" w:space="0" w:color="auto"/>
              <w:left w:val="single" w:sz="4" w:space="0" w:color="auto"/>
              <w:bottom w:val="single" w:sz="4" w:space="0" w:color="auto"/>
              <w:right w:val="single" w:sz="4" w:space="0" w:color="auto"/>
            </w:tcBorders>
            <w:hideMark/>
          </w:tcPr>
          <w:p w14:paraId="0D2A5C6C" w14:textId="77777777" w:rsidR="00B039E8" w:rsidRDefault="00B039E8" w:rsidP="00C37AC7">
            <w:pPr>
              <w:rPr>
                <w:rFonts w:ascii="Comic Sans MS" w:hAnsi="Comic Sans MS" w:cs="Arial"/>
              </w:rPr>
            </w:pPr>
            <w:r>
              <w:rPr>
                <w:rFonts w:ascii="Comic Sans MS" w:hAnsi="Comic Sans MS" w:cs="Arial"/>
              </w:rPr>
              <w:t>Women’s Officer</w:t>
            </w:r>
          </w:p>
        </w:tc>
        <w:tc>
          <w:tcPr>
            <w:tcW w:w="2124" w:type="pct"/>
            <w:tcBorders>
              <w:top w:val="single" w:sz="4" w:space="0" w:color="auto"/>
              <w:left w:val="single" w:sz="4" w:space="0" w:color="auto"/>
              <w:bottom w:val="single" w:sz="4" w:space="0" w:color="auto"/>
              <w:right w:val="single" w:sz="4" w:space="0" w:color="auto"/>
            </w:tcBorders>
            <w:hideMark/>
          </w:tcPr>
          <w:p w14:paraId="2D285E39" w14:textId="77777777" w:rsidR="00B039E8" w:rsidRDefault="00B039E8" w:rsidP="00C37AC7">
            <w:pPr>
              <w:rPr>
                <w:rFonts w:ascii="Comic Sans MS" w:hAnsi="Comic Sans MS" w:cs="Arial"/>
              </w:rPr>
            </w:pPr>
          </w:p>
        </w:tc>
      </w:tr>
      <w:tr w:rsidR="00B039E8" w14:paraId="53B5FC47" w14:textId="77777777" w:rsidTr="00C37AC7">
        <w:trPr>
          <w:trHeight w:val="432"/>
        </w:trPr>
        <w:tc>
          <w:tcPr>
            <w:tcW w:w="2876" w:type="pct"/>
            <w:tcBorders>
              <w:top w:val="single" w:sz="4" w:space="0" w:color="auto"/>
              <w:left w:val="single" w:sz="4" w:space="0" w:color="auto"/>
              <w:bottom w:val="single" w:sz="4" w:space="0" w:color="auto"/>
              <w:right w:val="single" w:sz="4" w:space="0" w:color="auto"/>
            </w:tcBorders>
            <w:hideMark/>
          </w:tcPr>
          <w:p w14:paraId="7F505723" w14:textId="77777777" w:rsidR="00B039E8" w:rsidRDefault="00B039E8" w:rsidP="00C37AC7">
            <w:pPr>
              <w:rPr>
                <w:rFonts w:ascii="Comic Sans MS" w:hAnsi="Comic Sans MS" w:cs="Arial"/>
              </w:rPr>
            </w:pPr>
            <w:r>
              <w:rPr>
                <w:rFonts w:ascii="Comic Sans MS" w:hAnsi="Comic Sans MS" w:cs="Arial"/>
              </w:rPr>
              <w:t>Lifelong Learning Co-ordinator</w:t>
            </w:r>
          </w:p>
        </w:tc>
        <w:tc>
          <w:tcPr>
            <w:tcW w:w="2124" w:type="pct"/>
            <w:tcBorders>
              <w:top w:val="single" w:sz="4" w:space="0" w:color="auto"/>
              <w:left w:val="single" w:sz="4" w:space="0" w:color="auto"/>
              <w:bottom w:val="single" w:sz="4" w:space="0" w:color="auto"/>
              <w:right w:val="single" w:sz="4" w:space="0" w:color="auto"/>
            </w:tcBorders>
            <w:hideMark/>
          </w:tcPr>
          <w:p w14:paraId="482BCF21" w14:textId="77777777" w:rsidR="00B039E8" w:rsidRDefault="00B039E8" w:rsidP="00C37AC7">
            <w:pPr>
              <w:rPr>
                <w:rFonts w:ascii="Comic Sans MS" w:hAnsi="Comic Sans MS" w:cs="Arial"/>
              </w:rPr>
            </w:pPr>
            <w:r>
              <w:rPr>
                <w:rFonts w:ascii="Comic Sans MS" w:hAnsi="Comic Sans MS" w:cs="Arial"/>
              </w:rPr>
              <w:t>Simon Key</w:t>
            </w:r>
          </w:p>
        </w:tc>
      </w:tr>
      <w:tr w:rsidR="00B039E8" w14:paraId="306A2ED9" w14:textId="77777777" w:rsidTr="00C37AC7">
        <w:trPr>
          <w:trHeight w:val="432"/>
        </w:trPr>
        <w:tc>
          <w:tcPr>
            <w:tcW w:w="2876" w:type="pct"/>
            <w:tcBorders>
              <w:top w:val="single" w:sz="4" w:space="0" w:color="auto"/>
              <w:left w:val="single" w:sz="4" w:space="0" w:color="auto"/>
              <w:bottom w:val="single" w:sz="4" w:space="0" w:color="auto"/>
              <w:right w:val="single" w:sz="4" w:space="0" w:color="auto"/>
            </w:tcBorders>
            <w:hideMark/>
          </w:tcPr>
          <w:p w14:paraId="079C2117" w14:textId="77777777" w:rsidR="00B039E8" w:rsidRDefault="00B039E8" w:rsidP="00C37AC7">
            <w:pPr>
              <w:rPr>
                <w:rFonts w:ascii="Comic Sans MS" w:hAnsi="Comic Sans MS" w:cs="Arial"/>
              </w:rPr>
            </w:pPr>
            <w:r>
              <w:rPr>
                <w:rFonts w:ascii="Comic Sans MS" w:hAnsi="Comic Sans MS" w:cs="Arial"/>
              </w:rPr>
              <w:t>Disabilities Officer</w:t>
            </w:r>
          </w:p>
        </w:tc>
        <w:tc>
          <w:tcPr>
            <w:tcW w:w="2124" w:type="pct"/>
            <w:tcBorders>
              <w:top w:val="single" w:sz="4" w:space="0" w:color="auto"/>
              <w:left w:val="single" w:sz="4" w:space="0" w:color="auto"/>
              <w:bottom w:val="single" w:sz="4" w:space="0" w:color="auto"/>
              <w:right w:val="single" w:sz="4" w:space="0" w:color="auto"/>
            </w:tcBorders>
            <w:hideMark/>
          </w:tcPr>
          <w:p w14:paraId="0BAE150C" w14:textId="77777777" w:rsidR="00B039E8" w:rsidRDefault="00B039E8" w:rsidP="00C37AC7">
            <w:pPr>
              <w:rPr>
                <w:rFonts w:ascii="Comic Sans MS" w:hAnsi="Comic Sans MS" w:cs="Arial"/>
              </w:rPr>
            </w:pPr>
            <w:r>
              <w:rPr>
                <w:rFonts w:ascii="Comic Sans MS" w:hAnsi="Comic Sans MS" w:cs="Arial"/>
              </w:rPr>
              <w:t>Mike Jackson</w:t>
            </w:r>
          </w:p>
        </w:tc>
      </w:tr>
      <w:tr w:rsidR="00B039E8" w14:paraId="3307A5B3" w14:textId="77777777" w:rsidTr="00C37AC7">
        <w:trPr>
          <w:trHeight w:val="432"/>
        </w:trPr>
        <w:tc>
          <w:tcPr>
            <w:tcW w:w="2876" w:type="pct"/>
            <w:tcBorders>
              <w:top w:val="single" w:sz="4" w:space="0" w:color="auto"/>
              <w:left w:val="single" w:sz="4" w:space="0" w:color="auto"/>
              <w:bottom w:val="single" w:sz="4" w:space="0" w:color="auto"/>
              <w:right w:val="single" w:sz="4" w:space="0" w:color="auto"/>
            </w:tcBorders>
            <w:hideMark/>
          </w:tcPr>
          <w:p w14:paraId="74940B3A" w14:textId="77777777" w:rsidR="00B039E8" w:rsidRDefault="00B039E8" w:rsidP="00C37AC7">
            <w:pPr>
              <w:rPr>
                <w:rFonts w:ascii="Comic Sans MS" w:hAnsi="Comic Sans MS" w:cs="Arial"/>
              </w:rPr>
            </w:pPr>
            <w:r>
              <w:rPr>
                <w:rFonts w:ascii="Comic Sans MS" w:hAnsi="Comic Sans MS" w:cs="Arial"/>
              </w:rPr>
              <w:t>Health &amp; Safety Officer</w:t>
            </w:r>
          </w:p>
        </w:tc>
        <w:tc>
          <w:tcPr>
            <w:tcW w:w="2124" w:type="pct"/>
            <w:tcBorders>
              <w:top w:val="single" w:sz="4" w:space="0" w:color="auto"/>
              <w:left w:val="single" w:sz="4" w:space="0" w:color="auto"/>
              <w:bottom w:val="single" w:sz="4" w:space="0" w:color="auto"/>
              <w:right w:val="single" w:sz="4" w:space="0" w:color="auto"/>
            </w:tcBorders>
            <w:hideMark/>
          </w:tcPr>
          <w:p w14:paraId="6E7FAC73" w14:textId="77777777" w:rsidR="00B039E8" w:rsidRDefault="00B039E8" w:rsidP="00C37AC7">
            <w:pPr>
              <w:rPr>
                <w:rFonts w:ascii="Comic Sans MS" w:hAnsi="Comic Sans MS" w:cs="Arial"/>
              </w:rPr>
            </w:pPr>
            <w:r>
              <w:rPr>
                <w:rFonts w:ascii="Comic Sans MS" w:hAnsi="Comic Sans MS" w:cs="Arial"/>
              </w:rPr>
              <w:t>Damien Assinder</w:t>
            </w:r>
          </w:p>
        </w:tc>
      </w:tr>
      <w:tr w:rsidR="00B039E8" w14:paraId="0E7AE3EC" w14:textId="77777777" w:rsidTr="00C37AC7">
        <w:trPr>
          <w:trHeight w:val="432"/>
        </w:trPr>
        <w:tc>
          <w:tcPr>
            <w:tcW w:w="2876" w:type="pct"/>
            <w:tcBorders>
              <w:top w:val="single" w:sz="4" w:space="0" w:color="auto"/>
              <w:left w:val="single" w:sz="4" w:space="0" w:color="auto"/>
              <w:bottom w:val="single" w:sz="4" w:space="0" w:color="auto"/>
              <w:right w:val="single" w:sz="4" w:space="0" w:color="auto"/>
            </w:tcBorders>
            <w:hideMark/>
          </w:tcPr>
          <w:p w14:paraId="476C897C" w14:textId="77777777" w:rsidR="00B039E8" w:rsidRDefault="00B039E8" w:rsidP="00C37AC7">
            <w:pPr>
              <w:rPr>
                <w:rFonts w:ascii="Comic Sans MS" w:hAnsi="Comic Sans MS" w:cs="Arial"/>
              </w:rPr>
            </w:pPr>
            <w:r>
              <w:rPr>
                <w:rFonts w:ascii="Comic Sans MS" w:hAnsi="Comic Sans MS" w:cs="Arial"/>
              </w:rPr>
              <w:t>Communications Officer</w:t>
            </w:r>
          </w:p>
        </w:tc>
        <w:tc>
          <w:tcPr>
            <w:tcW w:w="2124" w:type="pct"/>
            <w:tcBorders>
              <w:top w:val="single" w:sz="4" w:space="0" w:color="auto"/>
              <w:left w:val="single" w:sz="4" w:space="0" w:color="auto"/>
              <w:bottom w:val="single" w:sz="4" w:space="0" w:color="auto"/>
              <w:right w:val="single" w:sz="4" w:space="0" w:color="auto"/>
            </w:tcBorders>
            <w:hideMark/>
          </w:tcPr>
          <w:p w14:paraId="29E34280" w14:textId="77777777" w:rsidR="00B039E8" w:rsidRDefault="00B039E8" w:rsidP="00C37AC7">
            <w:pPr>
              <w:rPr>
                <w:rFonts w:ascii="Comic Sans MS" w:hAnsi="Comic Sans MS" w:cs="Arial"/>
              </w:rPr>
            </w:pPr>
            <w:r>
              <w:rPr>
                <w:rFonts w:ascii="Comic Sans MS" w:hAnsi="Comic Sans MS" w:cs="Arial"/>
              </w:rPr>
              <w:t>Rhys Pearce</w:t>
            </w:r>
          </w:p>
        </w:tc>
      </w:tr>
      <w:tr w:rsidR="00B039E8" w14:paraId="7F160CF9" w14:textId="77777777" w:rsidTr="00C37AC7">
        <w:trPr>
          <w:trHeight w:val="432"/>
        </w:trPr>
        <w:tc>
          <w:tcPr>
            <w:tcW w:w="2876" w:type="pct"/>
            <w:tcBorders>
              <w:top w:val="single" w:sz="4" w:space="0" w:color="auto"/>
              <w:left w:val="single" w:sz="4" w:space="0" w:color="auto"/>
              <w:bottom w:val="single" w:sz="4" w:space="0" w:color="auto"/>
              <w:right w:val="single" w:sz="4" w:space="0" w:color="auto"/>
            </w:tcBorders>
            <w:hideMark/>
          </w:tcPr>
          <w:p w14:paraId="1B8689C9" w14:textId="77777777" w:rsidR="00B039E8" w:rsidRDefault="00B039E8" w:rsidP="00C37AC7">
            <w:pPr>
              <w:rPr>
                <w:rFonts w:ascii="Comic Sans MS" w:hAnsi="Comic Sans MS" w:cs="Arial"/>
              </w:rPr>
            </w:pPr>
            <w:r>
              <w:rPr>
                <w:rFonts w:ascii="Comic Sans MS" w:hAnsi="Comic Sans MS" w:cs="Arial"/>
              </w:rPr>
              <w:t>Education &amp; Training Officer</w:t>
            </w:r>
          </w:p>
        </w:tc>
        <w:tc>
          <w:tcPr>
            <w:tcW w:w="2124" w:type="pct"/>
            <w:tcBorders>
              <w:top w:val="single" w:sz="4" w:space="0" w:color="auto"/>
              <w:left w:val="single" w:sz="4" w:space="0" w:color="auto"/>
              <w:bottom w:val="single" w:sz="4" w:space="0" w:color="auto"/>
              <w:right w:val="single" w:sz="4" w:space="0" w:color="auto"/>
            </w:tcBorders>
            <w:hideMark/>
          </w:tcPr>
          <w:p w14:paraId="1360AE94" w14:textId="77777777" w:rsidR="00B039E8" w:rsidRDefault="00B039E8" w:rsidP="00C37AC7">
            <w:pPr>
              <w:rPr>
                <w:rFonts w:ascii="Comic Sans MS" w:hAnsi="Comic Sans MS" w:cs="Arial"/>
              </w:rPr>
            </w:pPr>
            <w:r>
              <w:rPr>
                <w:rFonts w:ascii="Comic Sans MS" w:hAnsi="Comic Sans MS" w:cs="Arial"/>
              </w:rPr>
              <w:t>Phil Diamond</w:t>
            </w:r>
          </w:p>
        </w:tc>
      </w:tr>
      <w:tr w:rsidR="00B039E8" w14:paraId="600A13E7" w14:textId="77777777" w:rsidTr="00C37AC7">
        <w:trPr>
          <w:trHeight w:val="432"/>
        </w:trPr>
        <w:tc>
          <w:tcPr>
            <w:tcW w:w="2876" w:type="pct"/>
            <w:tcBorders>
              <w:top w:val="single" w:sz="4" w:space="0" w:color="auto"/>
              <w:left w:val="single" w:sz="4" w:space="0" w:color="auto"/>
              <w:bottom w:val="single" w:sz="4" w:space="0" w:color="auto"/>
              <w:right w:val="single" w:sz="4" w:space="0" w:color="auto"/>
            </w:tcBorders>
            <w:hideMark/>
          </w:tcPr>
          <w:p w14:paraId="0BFCA8EB" w14:textId="77777777" w:rsidR="00B039E8" w:rsidRDefault="00B039E8" w:rsidP="00C37AC7">
            <w:pPr>
              <w:rPr>
                <w:rFonts w:ascii="Comic Sans MS" w:hAnsi="Comic Sans MS" w:cs="Arial"/>
              </w:rPr>
            </w:pPr>
            <w:r>
              <w:rPr>
                <w:rFonts w:ascii="Comic Sans MS" w:hAnsi="Comic Sans MS" w:cs="Arial"/>
              </w:rPr>
              <w:t>Equalities Officer</w:t>
            </w:r>
          </w:p>
        </w:tc>
        <w:tc>
          <w:tcPr>
            <w:tcW w:w="2124" w:type="pct"/>
            <w:tcBorders>
              <w:top w:val="single" w:sz="4" w:space="0" w:color="auto"/>
              <w:left w:val="single" w:sz="4" w:space="0" w:color="auto"/>
              <w:bottom w:val="single" w:sz="4" w:space="0" w:color="auto"/>
              <w:right w:val="single" w:sz="4" w:space="0" w:color="auto"/>
            </w:tcBorders>
            <w:hideMark/>
          </w:tcPr>
          <w:p w14:paraId="76E8E79B" w14:textId="77777777" w:rsidR="00B039E8" w:rsidRDefault="00B039E8" w:rsidP="00C37AC7">
            <w:pPr>
              <w:rPr>
                <w:rFonts w:ascii="Comic Sans MS" w:hAnsi="Comic Sans MS" w:cs="Arial"/>
              </w:rPr>
            </w:pPr>
            <w:r>
              <w:rPr>
                <w:rFonts w:ascii="Comic Sans MS" w:hAnsi="Comic Sans MS" w:cs="Arial"/>
              </w:rPr>
              <w:t>Louise Rosser</w:t>
            </w:r>
          </w:p>
        </w:tc>
      </w:tr>
      <w:tr w:rsidR="00B039E8" w14:paraId="2B99AFA9" w14:textId="77777777" w:rsidTr="00C37AC7">
        <w:trPr>
          <w:trHeight w:val="432"/>
        </w:trPr>
        <w:tc>
          <w:tcPr>
            <w:tcW w:w="2876" w:type="pct"/>
            <w:tcBorders>
              <w:top w:val="single" w:sz="4" w:space="0" w:color="auto"/>
              <w:left w:val="single" w:sz="4" w:space="0" w:color="auto"/>
              <w:bottom w:val="single" w:sz="4" w:space="0" w:color="auto"/>
              <w:right w:val="single" w:sz="4" w:space="0" w:color="auto"/>
            </w:tcBorders>
            <w:hideMark/>
          </w:tcPr>
          <w:p w14:paraId="7DAA62A6" w14:textId="77777777" w:rsidR="00B039E8" w:rsidRDefault="00B039E8" w:rsidP="00C37AC7">
            <w:pPr>
              <w:rPr>
                <w:rFonts w:ascii="Comic Sans MS" w:hAnsi="Comic Sans MS" w:cs="Arial"/>
              </w:rPr>
            </w:pPr>
            <w:r>
              <w:rPr>
                <w:rFonts w:ascii="Comic Sans MS" w:hAnsi="Comic Sans MS" w:cs="Arial"/>
              </w:rPr>
              <w:t>Welfare Officer</w:t>
            </w:r>
          </w:p>
        </w:tc>
        <w:tc>
          <w:tcPr>
            <w:tcW w:w="2124" w:type="pct"/>
            <w:tcBorders>
              <w:top w:val="single" w:sz="4" w:space="0" w:color="auto"/>
              <w:left w:val="single" w:sz="4" w:space="0" w:color="auto"/>
              <w:bottom w:val="single" w:sz="4" w:space="0" w:color="auto"/>
              <w:right w:val="single" w:sz="4" w:space="0" w:color="auto"/>
            </w:tcBorders>
            <w:hideMark/>
          </w:tcPr>
          <w:p w14:paraId="0C97836D" w14:textId="77777777" w:rsidR="00B039E8" w:rsidRDefault="00B039E8" w:rsidP="00C37AC7">
            <w:pPr>
              <w:rPr>
                <w:rFonts w:ascii="Comic Sans MS" w:hAnsi="Comic Sans MS" w:cs="Arial"/>
              </w:rPr>
            </w:pPr>
            <w:r>
              <w:rPr>
                <w:rFonts w:ascii="Comic Sans MS" w:hAnsi="Comic Sans MS" w:cs="Arial"/>
              </w:rPr>
              <w:t>Simon Spree</w:t>
            </w:r>
          </w:p>
        </w:tc>
      </w:tr>
      <w:tr w:rsidR="00B039E8" w14:paraId="36E65E26" w14:textId="77777777" w:rsidTr="00C37AC7">
        <w:trPr>
          <w:trHeight w:val="432"/>
        </w:trPr>
        <w:tc>
          <w:tcPr>
            <w:tcW w:w="2876" w:type="pct"/>
            <w:tcBorders>
              <w:top w:val="single" w:sz="4" w:space="0" w:color="auto"/>
              <w:left w:val="single" w:sz="4" w:space="0" w:color="auto"/>
              <w:bottom w:val="single" w:sz="4" w:space="0" w:color="auto"/>
              <w:right w:val="single" w:sz="4" w:space="0" w:color="auto"/>
            </w:tcBorders>
            <w:hideMark/>
          </w:tcPr>
          <w:p w14:paraId="41F4AFAD" w14:textId="77777777" w:rsidR="00B039E8" w:rsidRDefault="00B039E8" w:rsidP="00C37AC7">
            <w:pPr>
              <w:rPr>
                <w:rFonts w:ascii="Comic Sans MS" w:hAnsi="Comic Sans MS" w:cs="Arial"/>
              </w:rPr>
            </w:pPr>
            <w:r>
              <w:rPr>
                <w:rFonts w:ascii="Comic Sans MS" w:hAnsi="Comic Sans MS" w:cs="Arial"/>
              </w:rPr>
              <w:t>International Officer</w:t>
            </w:r>
          </w:p>
        </w:tc>
        <w:tc>
          <w:tcPr>
            <w:tcW w:w="2124" w:type="pct"/>
            <w:tcBorders>
              <w:top w:val="single" w:sz="4" w:space="0" w:color="auto"/>
              <w:left w:val="single" w:sz="4" w:space="0" w:color="auto"/>
              <w:bottom w:val="single" w:sz="4" w:space="0" w:color="auto"/>
              <w:right w:val="single" w:sz="4" w:space="0" w:color="auto"/>
            </w:tcBorders>
            <w:hideMark/>
          </w:tcPr>
          <w:p w14:paraId="63044C0C" w14:textId="77777777" w:rsidR="00B039E8" w:rsidRDefault="00B039E8" w:rsidP="00C37AC7">
            <w:pPr>
              <w:rPr>
                <w:rFonts w:ascii="Comic Sans MS" w:hAnsi="Comic Sans MS" w:cs="Arial"/>
              </w:rPr>
            </w:pPr>
            <w:r>
              <w:rPr>
                <w:rFonts w:ascii="Comic Sans MS" w:hAnsi="Comic Sans MS" w:cs="Arial"/>
              </w:rPr>
              <w:t>Neville Southall</w:t>
            </w:r>
          </w:p>
        </w:tc>
      </w:tr>
      <w:tr w:rsidR="00B039E8" w14:paraId="0E9E3A3B" w14:textId="77777777" w:rsidTr="00C37AC7">
        <w:trPr>
          <w:trHeight w:val="432"/>
        </w:trPr>
        <w:tc>
          <w:tcPr>
            <w:tcW w:w="2876" w:type="pct"/>
            <w:tcBorders>
              <w:top w:val="single" w:sz="4" w:space="0" w:color="auto"/>
              <w:left w:val="single" w:sz="4" w:space="0" w:color="auto"/>
              <w:bottom w:val="single" w:sz="4" w:space="0" w:color="auto"/>
              <w:right w:val="single" w:sz="4" w:space="0" w:color="auto"/>
            </w:tcBorders>
            <w:hideMark/>
          </w:tcPr>
          <w:p w14:paraId="3EB69FF6" w14:textId="77777777" w:rsidR="00B039E8" w:rsidRDefault="00B039E8" w:rsidP="00C37AC7">
            <w:pPr>
              <w:rPr>
                <w:rFonts w:ascii="Comic Sans MS" w:hAnsi="Comic Sans MS" w:cs="Arial"/>
              </w:rPr>
            </w:pPr>
            <w:r>
              <w:rPr>
                <w:rFonts w:ascii="Comic Sans MS" w:hAnsi="Comic Sans MS" w:cs="Arial"/>
              </w:rPr>
              <w:t>Sports &amp; Social Secretary</w:t>
            </w:r>
          </w:p>
        </w:tc>
        <w:tc>
          <w:tcPr>
            <w:tcW w:w="2124" w:type="pct"/>
            <w:tcBorders>
              <w:top w:val="single" w:sz="4" w:space="0" w:color="auto"/>
              <w:left w:val="single" w:sz="4" w:space="0" w:color="auto"/>
              <w:bottom w:val="single" w:sz="4" w:space="0" w:color="auto"/>
              <w:right w:val="single" w:sz="4" w:space="0" w:color="auto"/>
            </w:tcBorders>
            <w:hideMark/>
          </w:tcPr>
          <w:p w14:paraId="7F237721" w14:textId="77777777" w:rsidR="00B039E8" w:rsidRDefault="00B039E8" w:rsidP="00C37AC7">
            <w:pPr>
              <w:rPr>
                <w:rFonts w:ascii="Comic Sans MS" w:hAnsi="Comic Sans MS" w:cs="Arial"/>
              </w:rPr>
            </w:pPr>
            <w:r>
              <w:rPr>
                <w:rFonts w:ascii="Comic Sans MS" w:hAnsi="Comic Sans MS" w:cs="Arial"/>
              </w:rPr>
              <w:t>Dan Perkins</w:t>
            </w:r>
          </w:p>
        </w:tc>
      </w:tr>
      <w:tr w:rsidR="00B039E8" w14:paraId="6A1A52BA" w14:textId="77777777" w:rsidTr="00C37AC7">
        <w:trPr>
          <w:trHeight w:val="432"/>
        </w:trPr>
        <w:tc>
          <w:tcPr>
            <w:tcW w:w="2876" w:type="pct"/>
            <w:tcBorders>
              <w:top w:val="single" w:sz="4" w:space="0" w:color="auto"/>
              <w:left w:val="single" w:sz="4" w:space="0" w:color="auto"/>
              <w:bottom w:val="single" w:sz="4" w:space="0" w:color="auto"/>
              <w:right w:val="single" w:sz="4" w:space="0" w:color="auto"/>
            </w:tcBorders>
            <w:hideMark/>
          </w:tcPr>
          <w:p w14:paraId="672CAC0B" w14:textId="77777777" w:rsidR="00B039E8" w:rsidRDefault="00B039E8" w:rsidP="00C37AC7">
            <w:pPr>
              <w:rPr>
                <w:rFonts w:ascii="Comic Sans MS" w:hAnsi="Comic Sans MS" w:cs="Arial"/>
              </w:rPr>
            </w:pPr>
            <w:r>
              <w:rPr>
                <w:rFonts w:ascii="Comic Sans MS" w:hAnsi="Comic Sans MS" w:cs="Arial"/>
              </w:rPr>
              <w:t>Young Member’s Officer</w:t>
            </w:r>
          </w:p>
        </w:tc>
        <w:tc>
          <w:tcPr>
            <w:tcW w:w="2124" w:type="pct"/>
            <w:tcBorders>
              <w:top w:val="single" w:sz="4" w:space="0" w:color="auto"/>
              <w:left w:val="single" w:sz="4" w:space="0" w:color="auto"/>
              <w:bottom w:val="single" w:sz="4" w:space="0" w:color="auto"/>
              <w:right w:val="single" w:sz="4" w:space="0" w:color="auto"/>
            </w:tcBorders>
          </w:tcPr>
          <w:p w14:paraId="37D10E32" w14:textId="77777777" w:rsidR="00B039E8" w:rsidRDefault="00B039E8" w:rsidP="00C37AC7">
            <w:pPr>
              <w:rPr>
                <w:rFonts w:ascii="Comic Sans MS" w:hAnsi="Comic Sans MS" w:cs="Arial"/>
              </w:rPr>
            </w:pPr>
          </w:p>
        </w:tc>
      </w:tr>
      <w:tr w:rsidR="00B039E8" w14:paraId="14F31FD1" w14:textId="77777777" w:rsidTr="00C37AC7">
        <w:trPr>
          <w:trHeight w:val="432"/>
        </w:trPr>
        <w:tc>
          <w:tcPr>
            <w:tcW w:w="2876" w:type="pct"/>
            <w:tcBorders>
              <w:top w:val="single" w:sz="4" w:space="0" w:color="auto"/>
              <w:left w:val="single" w:sz="4" w:space="0" w:color="auto"/>
              <w:bottom w:val="single" w:sz="4" w:space="0" w:color="auto"/>
              <w:right w:val="single" w:sz="4" w:space="0" w:color="auto"/>
            </w:tcBorders>
            <w:hideMark/>
          </w:tcPr>
          <w:p w14:paraId="0EE49D1D" w14:textId="77777777" w:rsidR="00B039E8" w:rsidRDefault="00B039E8" w:rsidP="00C37AC7">
            <w:pPr>
              <w:rPr>
                <w:rFonts w:ascii="Comic Sans MS" w:hAnsi="Comic Sans MS" w:cs="Arial"/>
              </w:rPr>
            </w:pPr>
            <w:r>
              <w:rPr>
                <w:rFonts w:ascii="Comic Sans MS" w:hAnsi="Comic Sans MS" w:cs="Arial"/>
              </w:rPr>
              <w:t>Minutes Secretary</w:t>
            </w:r>
          </w:p>
        </w:tc>
        <w:tc>
          <w:tcPr>
            <w:tcW w:w="2124" w:type="pct"/>
            <w:tcBorders>
              <w:top w:val="single" w:sz="4" w:space="0" w:color="auto"/>
              <w:left w:val="single" w:sz="4" w:space="0" w:color="auto"/>
              <w:bottom w:val="single" w:sz="4" w:space="0" w:color="auto"/>
              <w:right w:val="single" w:sz="4" w:space="0" w:color="auto"/>
            </w:tcBorders>
            <w:hideMark/>
          </w:tcPr>
          <w:p w14:paraId="736C1874" w14:textId="77777777" w:rsidR="00B039E8" w:rsidRDefault="00B039E8" w:rsidP="00C37AC7">
            <w:pPr>
              <w:rPr>
                <w:rFonts w:ascii="Comic Sans MS" w:hAnsi="Comic Sans MS" w:cs="Arial"/>
              </w:rPr>
            </w:pPr>
            <w:r>
              <w:rPr>
                <w:rFonts w:ascii="Comic Sans MS" w:hAnsi="Comic Sans MS" w:cs="Arial"/>
              </w:rPr>
              <w:t>Janice Collins</w:t>
            </w:r>
          </w:p>
        </w:tc>
      </w:tr>
      <w:tr w:rsidR="00B039E8" w14:paraId="72CC5E1E" w14:textId="77777777" w:rsidTr="00C37AC7">
        <w:trPr>
          <w:trHeight w:val="432"/>
        </w:trPr>
        <w:tc>
          <w:tcPr>
            <w:tcW w:w="2876" w:type="pct"/>
            <w:tcBorders>
              <w:top w:val="single" w:sz="4" w:space="0" w:color="auto"/>
              <w:left w:val="single" w:sz="4" w:space="0" w:color="auto"/>
              <w:bottom w:val="single" w:sz="4" w:space="0" w:color="auto"/>
              <w:right w:val="single" w:sz="4" w:space="0" w:color="auto"/>
            </w:tcBorders>
            <w:hideMark/>
          </w:tcPr>
          <w:p w14:paraId="4E184A33" w14:textId="77777777" w:rsidR="00B039E8" w:rsidRDefault="00B039E8" w:rsidP="00C37AC7">
            <w:pPr>
              <w:rPr>
                <w:rFonts w:ascii="Comic Sans MS" w:hAnsi="Comic Sans MS" w:cs="Arial"/>
              </w:rPr>
            </w:pPr>
            <w:r>
              <w:rPr>
                <w:rFonts w:ascii="Comic Sans MS" w:hAnsi="Comic Sans MS" w:cs="Arial"/>
              </w:rPr>
              <w:t>Auditors (2 Posts)</w:t>
            </w:r>
          </w:p>
        </w:tc>
        <w:tc>
          <w:tcPr>
            <w:tcW w:w="2124" w:type="pct"/>
            <w:tcBorders>
              <w:top w:val="single" w:sz="4" w:space="0" w:color="auto"/>
              <w:left w:val="single" w:sz="4" w:space="0" w:color="auto"/>
              <w:bottom w:val="single" w:sz="4" w:space="0" w:color="auto"/>
              <w:right w:val="single" w:sz="4" w:space="0" w:color="auto"/>
            </w:tcBorders>
            <w:hideMark/>
          </w:tcPr>
          <w:p w14:paraId="14E365FD" w14:textId="77777777" w:rsidR="00B039E8" w:rsidRDefault="00B039E8" w:rsidP="00C37AC7">
            <w:pPr>
              <w:rPr>
                <w:rFonts w:ascii="Comic Sans MS" w:hAnsi="Comic Sans MS" w:cs="Arial"/>
              </w:rPr>
            </w:pPr>
            <w:r>
              <w:rPr>
                <w:rFonts w:ascii="Comic Sans MS" w:hAnsi="Comic Sans MS" w:cs="Arial"/>
              </w:rPr>
              <w:t>Carol Fry /Nicola Wyburn</w:t>
            </w:r>
          </w:p>
        </w:tc>
      </w:tr>
      <w:tr w:rsidR="00B039E8" w14:paraId="259AE61E" w14:textId="77777777" w:rsidTr="00C37AC7">
        <w:trPr>
          <w:trHeight w:val="432"/>
        </w:trPr>
        <w:tc>
          <w:tcPr>
            <w:tcW w:w="2876" w:type="pct"/>
            <w:tcBorders>
              <w:top w:val="single" w:sz="4" w:space="0" w:color="auto"/>
              <w:left w:val="single" w:sz="4" w:space="0" w:color="auto"/>
              <w:bottom w:val="single" w:sz="4" w:space="0" w:color="auto"/>
              <w:right w:val="single" w:sz="4" w:space="0" w:color="auto"/>
            </w:tcBorders>
            <w:hideMark/>
          </w:tcPr>
          <w:p w14:paraId="2543A27B" w14:textId="77777777" w:rsidR="00B039E8" w:rsidRDefault="00B039E8" w:rsidP="00C37AC7">
            <w:pPr>
              <w:rPr>
                <w:rFonts w:ascii="Comic Sans MS" w:hAnsi="Comic Sans MS" w:cs="Arial"/>
              </w:rPr>
            </w:pPr>
            <w:r>
              <w:rPr>
                <w:rFonts w:ascii="Comic Sans MS" w:hAnsi="Comic Sans MS" w:cs="Arial"/>
              </w:rPr>
              <w:t>LGBT Officer</w:t>
            </w:r>
          </w:p>
        </w:tc>
        <w:tc>
          <w:tcPr>
            <w:tcW w:w="2124" w:type="pct"/>
            <w:tcBorders>
              <w:top w:val="single" w:sz="4" w:space="0" w:color="auto"/>
              <w:left w:val="single" w:sz="4" w:space="0" w:color="auto"/>
              <w:bottom w:val="single" w:sz="4" w:space="0" w:color="auto"/>
              <w:right w:val="single" w:sz="4" w:space="0" w:color="auto"/>
            </w:tcBorders>
            <w:hideMark/>
          </w:tcPr>
          <w:p w14:paraId="2EBD0CA5" w14:textId="77777777" w:rsidR="00B039E8" w:rsidRDefault="00B039E8" w:rsidP="00C37AC7">
            <w:pPr>
              <w:rPr>
                <w:rFonts w:ascii="Comic Sans MS" w:hAnsi="Comic Sans MS" w:cs="Arial"/>
              </w:rPr>
            </w:pPr>
            <w:r>
              <w:rPr>
                <w:rFonts w:ascii="Comic Sans MS" w:hAnsi="Comic Sans MS" w:cs="Arial"/>
              </w:rPr>
              <w:t>Ashley Brace</w:t>
            </w:r>
          </w:p>
        </w:tc>
      </w:tr>
      <w:tr w:rsidR="00B039E8" w14:paraId="75EBC059" w14:textId="77777777" w:rsidTr="00C37AC7">
        <w:trPr>
          <w:trHeight w:val="432"/>
        </w:trPr>
        <w:tc>
          <w:tcPr>
            <w:tcW w:w="2876" w:type="pct"/>
            <w:tcBorders>
              <w:top w:val="single" w:sz="4" w:space="0" w:color="auto"/>
              <w:left w:val="single" w:sz="4" w:space="0" w:color="auto"/>
              <w:bottom w:val="single" w:sz="4" w:space="0" w:color="auto"/>
              <w:right w:val="single" w:sz="4" w:space="0" w:color="auto"/>
            </w:tcBorders>
          </w:tcPr>
          <w:p w14:paraId="427ACE03" w14:textId="77777777" w:rsidR="00B039E8" w:rsidRDefault="00B039E8" w:rsidP="00C37AC7">
            <w:pPr>
              <w:rPr>
                <w:rFonts w:ascii="Comic Sans MS" w:hAnsi="Comic Sans MS" w:cs="Arial"/>
              </w:rPr>
            </w:pPr>
            <w:r>
              <w:rPr>
                <w:rFonts w:ascii="Comic Sans MS" w:hAnsi="Comic Sans MS" w:cs="Arial"/>
              </w:rPr>
              <w:t>Black Members Officer</w:t>
            </w:r>
          </w:p>
        </w:tc>
        <w:tc>
          <w:tcPr>
            <w:tcW w:w="2124" w:type="pct"/>
            <w:tcBorders>
              <w:top w:val="single" w:sz="4" w:space="0" w:color="auto"/>
              <w:left w:val="single" w:sz="4" w:space="0" w:color="auto"/>
              <w:bottom w:val="single" w:sz="4" w:space="0" w:color="auto"/>
              <w:right w:val="single" w:sz="4" w:space="0" w:color="auto"/>
            </w:tcBorders>
          </w:tcPr>
          <w:p w14:paraId="7C3E1D02" w14:textId="77777777" w:rsidR="00B039E8" w:rsidRDefault="00B039E8" w:rsidP="00C37AC7">
            <w:pPr>
              <w:rPr>
                <w:rFonts w:ascii="Comic Sans MS" w:hAnsi="Comic Sans MS" w:cs="Arial"/>
              </w:rPr>
            </w:pPr>
            <w:r>
              <w:rPr>
                <w:rFonts w:ascii="Comic Sans MS" w:hAnsi="Comic Sans MS" w:cs="Arial"/>
              </w:rPr>
              <w:t>Nazia Akhtar</w:t>
            </w:r>
          </w:p>
        </w:tc>
      </w:tr>
      <w:tr w:rsidR="00B039E8" w14:paraId="168368B1" w14:textId="77777777" w:rsidTr="00C37AC7">
        <w:trPr>
          <w:trHeight w:val="432"/>
        </w:trPr>
        <w:tc>
          <w:tcPr>
            <w:tcW w:w="2876" w:type="pct"/>
            <w:tcBorders>
              <w:top w:val="single" w:sz="4" w:space="0" w:color="auto"/>
              <w:left w:val="single" w:sz="4" w:space="0" w:color="auto"/>
              <w:bottom w:val="single" w:sz="4" w:space="0" w:color="auto"/>
              <w:right w:val="single" w:sz="4" w:space="0" w:color="auto"/>
            </w:tcBorders>
            <w:hideMark/>
          </w:tcPr>
          <w:p w14:paraId="703F0273" w14:textId="77777777" w:rsidR="00B039E8" w:rsidRDefault="00B039E8" w:rsidP="00C37AC7">
            <w:pPr>
              <w:rPr>
                <w:rFonts w:ascii="Comic Sans MS" w:hAnsi="Comic Sans MS" w:cs="Arial"/>
              </w:rPr>
            </w:pPr>
            <w:r>
              <w:rPr>
                <w:rFonts w:ascii="Comic Sans MS" w:hAnsi="Comic Sans MS" w:cs="Arial"/>
              </w:rPr>
              <w:t>Social Services Convenor</w:t>
            </w:r>
          </w:p>
        </w:tc>
        <w:tc>
          <w:tcPr>
            <w:tcW w:w="2124" w:type="pct"/>
            <w:tcBorders>
              <w:top w:val="single" w:sz="4" w:space="0" w:color="auto"/>
              <w:left w:val="single" w:sz="4" w:space="0" w:color="auto"/>
              <w:bottom w:val="single" w:sz="4" w:space="0" w:color="auto"/>
              <w:right w:val="single" w:sz="4" w:space="0" w:color="auto"/>
            </w:tcBorders>
            <w:hideMark/>
          </w:tcPr>
          <w:p w14:paraId="3C4DFA2D" w14:textId="77777777" w:rsidR="00B039E8" w:rsidRDefault="00B039E8" w:rsidP="00C37AC7">
            <w:pPr>
              <w:rPr>
                <w:rFonts w:ascii="Comic Sans MS" w:hAnsi="Comic Sans MS" w:cs="Arial"/>
              </w:rPr>
            </w:pPr>
            <w:r>
              <w:rPr>
                <w:rFonts w:ascii="Comic Sans MS" w:hAnsi="Comic Sans MS" w:cs="Arial"/>
              </w:rPr>
              <w:t>Izzy Jukes</w:t>
            </w:r>
          </w:p>
        </w:tc>
      </w:tr>
      <w:tr w:rsidR="00B039E8" w14:paraId="754D8A7B" w14:textId="77777777" w:rsidTr="00C37AC7">
        <w:trPr>
          <w:trHeight w:val="432"/>
        </w:trPr>
        <w:tc>
          <w:tcPr>
            <w:tcW w:w="2876" w:type="pct"/>
            <w:tcBorders>
              <w:top w:val="single" w:sz="4" w:space="0" w:color="auto"/>
              <w:left w:val="single" w:sz="4" w:space="0" w:color="auto"/>
              <w:bottom w:val="single" w:sz="4" w:space="0" w:color="auto"/>
              <w:right w:val="single" w:sz="4" w:space="0" w:color="auto"/>
            </w:tcBorders>
            <w:hideMark/>
          </w:tcPr>
          <w:p w14:paraId="4A5407B2" w14:textId="77777777" w:rsidR="00B039E8" w:rsidRDefault="00B039E8" w:rsidP="00C37AC7">
            <w:pPr>
              <w:rPr>
                <w:rFonts w:ascii="Comic Sans MS" w:hAnsi="Comic Sans MS" w:cs="Arial"/>
              </w:rPr>
            </w:pPr>
            <w:r>
              <w:rPr>
                <w:rFonts w:ascii="Comic Sans MS" w:hAnsi="Comic Sans MS" w:cs="Arial"/>
              </w:rPr>
              <w:t>Labour Link Officer</w:t>
            </w:r>
          </w:p>
        </w:tc>
        <w:tc>
          <w:tcPr>
            <w:tcW w:w="2124" w:type="pct"/>
            <w:tcBorders>
              <w:top w:val="single" w:sz="4" w:space="0" w:color="auto"/>
              <w:left w:val="single" w:sz="4" w:space="0" w:color="auto"/>
              <w:bottom w:val="single" w:sz="4" w:space="0" w:color="auto"/>
              <w:right w:val="single" w:sz="4" w:space="0" w:color="auto"/>
            </w:tcBorders>
            <w:hideMark/>
          </w:tcPr>
          <w:p w14:paraId="14B816C0" w14:textId="77777777" w:rsidR="00B039E8" w:rsidRDefault="00B039E8" w:rsidP="00C37AC7">
            <w:pPr>
              <w:rPr>
                <w:rFonts w:ascii="Comic Sans MS" w:hAnsi="Comic Sans MS" w:cs="Arial"/>
              </w:rPr>
            </w:pPr>
            <w:r>
              <w:rPr>
                <w:rFonts w:ascii="Comic Sans MS" w:hAnsi="Comic Sans MS" w:cs="Arial"/>
              </w:rPr>
              <w:t>Dave Rees</w:t>
            </w:r>
          </w:p>
        </w:tc>
      </w:tr>
      <w:tr w:rsidR="00B039E8" w14:paraId="724343B6" w14:textId="77777777" w:rsidTr="00C37AC7">
        <w:trPr>
          <w:trHeight w:val="432"/>
        </w:trPr>
        <w:tc>
          <w:tcPr>
            <w:tcW w:w="2876" w:type="pct"/>
            <w:tcBorders>
              <w:top w:val="single" w:sz="4" w:space="0" w:color="auto"/>
              <w:left w:val="single" w:sz="4" w:space="0" w:color="auto"/>
              <w:bottom w:val="single" w:sz="4" w:space="0" w:color="auto"/>
              <w:right w:val="single" w:sz="4" w:space="0" w:color="auto"/>
            </w:tcBorders>
            <w:hideMark/>
          </w:tcPr>
          <w:p w14:paraId="3AC67C82" w14:textId="77777777" w:rsidR="00B039E8" w:rsidRDefault="00B039E8" w:rsidP="00C37AC7">
            <w:pPr>
              <w:rPr>
                <w:rFonts w:ascii="Comic Sans MS" w:hAnsi="Comic Sans MS" w:cs="Arial"/>
              </w:rPr>
            </w:pPr>
            <w:r>
              <w:rPr>
                <w:rFonts w:ascii="Comic Sans MS" w:hAnsi="Comic Sans MS" w:cs="Arial"/>
              </w:rPr>
              <w:t>Retired Member / Pensions Champion</w:t>
            </w:r>
          </w:p>
        </w:tc>
        <w:tc>
          <w:tcPr>
            <w:tcW w:w="2124" w:type="pct"/>
            <w:tcBorders>
              <w:top w:val="single" w:sz="4" w:space="0" w:color="auto"/>
              <w:left w:val="single" w:sz="4" w:space="0" w:color="auto"/>
              <w:bottom w:val="single" w:sz="4" w:space="0" w:color="auto"/>
              <w:right w:val="single" w:sz="4" w:space="0" w:color="auto"/>
            </w:tcBorders>
            <w:hideMark/>
          </w:tcPr>
          <w:p w14:paraId="6BA34963" w14:textId="77777777" w:rsidR="00B039E8" w:rsidRDefault="00B039E8" w:rsidP="00C37AC7">
            <w:pPr>
              <w:rPr>
                <w:rFonts w:ascii="Comic Sans MS" w:hAnsi="Comic Sans MS" w:cs="Arial"/>
              </w:rPr>
            </w:pPr>
            <w:r>
              <w:rPr>
                <w:rFonts w:ascii="Comic Sans MS" w:hAnsi="Comic Sans MS" w:cs="Arial"/>
              </w:rPr>
              <w:t>John Wright</w:t>
            </w:r>
          </w:p>
        </w:tc>
      </w:tr>
    </w:tbl>
    <w:p w14:paraId="19899AED" w14:textId="77777777" w:rsidR="00B039E8" w:rsidRDefault="00B039E8" w:rsidP="00B039E8"/>
    <w:p w14:paraId="665F2CB5" w14:textId="77777777" w:rsidR="00F61897" w:rsidRDefault="00F61897" w:rsidP="00F61897">
      <w:pPr>
        <w:rPr>
          <w:rFonts w:ascii="Arial" w:hAnsi="Arial" w:cs="Arial"/>
          <w:sz w:val="22"/>
        </w:rPr>
      </w:pPr>
    </w:p>
    <w:p w14:paraId="6C42FDC2" w14:textId="0A6B210B" w:rsidR="00F61897" w:rsidRPr="0094766F" w:rsidRDefault="00F61897" w:rsidP="00F61897">
      <w:pPr>
        <w:ind w:left="851"/>
        <w:rPr>
          <w:rFonts w:ascii="Comic Sans MS" w:hAnsi="Comic Sans MS"/>
          <w:sz w:val="28"/>
          <w:szCs w:val="28"/>
        </w:rPr>
      </w:pPr>
      <w:r>
        <w:rPr>
          <w:rFonts w:ascii="Comic Sans MS" w:hAnsi="Comic Sans MS"/>
          <w:sz w:val="28"/>
          <w:szCs w:val="28"/>
        </w:rPr>
        <w:t xml:space="preserve">The </w:t>
      </w:r>
      <w:proofErr w:type="gramStart"/>
      <w:r>
        <w:rPr>
          <w:rFonts w:ascii="Comic Sans MS" w:hAnsi="Comic Sans MS"/>
          <w:sz w:val="28"/>
          <w:szCs w:val="28"/>
        </w:rPr>
        <w:t>above</w:t>
      </w:r>
      <w:r w:rsidR="00B039E8">
        <w:rPr>
          <w:rFonts w:ascii="Comic Sans MS" w:hAnsi="Comic Sans MS"/>
          <w:sz w:val="28"/>
          <w:szCs w:val="28"/>
        </w:rPr>
        <w:t xml:space="preserve"> </w:t>
      </w:r>
      <w:r>
        <w:rPr>
          <w:rFonts w:ascii="Comic Sans MS" w:hAnsi="Comic Sans MS"/>
          <w:sz w:val="28"/>
          <w:szCs w:val="28"/>
        </w:rPr>
        <w:t>named</w:t>
      </w:r>
      <w:proofErr w:type="gramEnd"/>
      <w:r>
        <w:rPr>
          <w:rFonts w:ascii="Comic Sans MS" w:hAnsi="Comic Sans MS"/>
          <w:sz w:val="28"/>
          <w:szCs w:val="28"/>
        </w:rPr>
        <w:t xml:space="preserve"> Officers are nominated unopposed and are deemed elected, subject to AGM approval.</w:t>
      </w:r>
    </w:p>
    <w:p w14:paraId="610DEBCB" w14:textId="77777777" w:rsidR="00F61897" w:rsidRDefault="00F61897" w:rsidP="00F61897">
      <w:pPr>
        <w:tabs>
          <w:tab w:val="right" w:pos="-4253"/>
          <w:tab w:val="left" w:pos="-4111"/>
          <w:tab w:val="right" w:pos="5387"/>
          <w:tab w:val="left" w:pos="6237"/>
          <w:tab w:val="left" w:pos="11057"/>
        </w:tabs>
        <w:ind w:right="-29"/>
        <w:jc w:val="center"/>
        <w:rPr>
          <w:rFonts w:ascii="Comic Sans MS" w:hAnsi="Comic Sans MS"/>
          <w:sz w:val="26"/>
          <w:szCs w:val="26"/>
        </w:rPr>
      </w:pPr>
      <w:r>
        <w:rPr>
          <w:rFonts w:ascii="Comic Sans MS" w:hAnsi="Comic Sans MS"/>
          <w:noProof/>
          <w:sz w:val="26"/>
          <w:szCs w:val="26"/>
          <w:lang w:eastAsia="en-GB"/>
        </w:rPr>
        <w:lastRenderedPageBreak/>
        <w:drawing>
          <wp:inline distT="0" distB="0" distL="0" distR="0" wp14:anchorId="5E99EC99" wp14:editId="5216A07E">
            <wp:extent cx="3019425" cy="1628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9425" cy="1628775"/>
                    </a:xfrm>
                    <a:prstGeom prst="rect">
                      <a:avLst/>
                    </a:prstGeom>
                    <a:noFill/>
                    <a:ln>
                      <a:noFill/>
                    </a:ln>
                  </pic:spPr>
                </pic:pic>
              </a:graphicData>
            </a:graphic>
          </wp:inline>
        </w:drawing>
      </w:r>
    </w:p>
    <w:p w14:paraId="6E1BAF5F" w14:textId="77777777" w:rsidR="00F61897" w:rsidRDefault="00F61897" w:rsidP="00F61897">
      <w:pPr>
        <w:tabs>
          <w:tab w:val="right" w:pos="-4253"/>
          <w:tab w:val="left" w:pos="-4111"/>
          <w:tab w:val="right" w:pos="5387"/>
          <w:tab w:val="left" w:pos="6237"/>
          <w:tab w:val="left" w:pos="11057"/>
        </w:tabs>
        <w:ind w:right="-29"/>
        <w:rPr>
          <w:rFonts w:ascii="Comic Sans MS" w:hAnsi="Comic Sans MS"/>
          <w:sz w:val="26"/>
          <w:szCs w:val="26"/>
        </w:rPr>
      </w:pPr>
    </w:p>
    <w:p w14:paraId="3723CD8B" w14:textId="77777777" w:rsidR="00F61897" w:rsidRDefault="00F61897" w:rsidP="00F61897">
      <w:pPr>
        <w:tabs>
          <w:tab w:val="right" w:pos="-4253"/>
          <w:tab w:val="left" w:pos="-4111"/>
          <w:tab w:val="right" w:pos="5387"/>
          <w:tab w:val="left" w:pos="6237"/>
          <w:tab w:val="left" w:pos="11057"/>
        </w:tabs>
        <w:ind w:right="-29"/>
        <w:rPr>
          <w:rFonts w:ascii="Comic Sans MS" w:hAnsi="Comic Sans MS"/>
        </w:rPr>
      </w:pPr>
      <w:r>
        <w:rPr>
          <w:rFonts w:ascii="Comic Sans MS" w:hAnsi="Comic Sans MS"/>
        </w:rPr>
        <w:t>We still have vacancies for Stewards across all workplaces so any nominations or volunteers would be very welcome.  Full training will be offered to anyone volunteering.</w:t>
      </w:r>
    </w:p>
    <w:p w14:paraId="7391150D" w14:textId="77777777" w:rsidR="00F61897" w:rsidRDefault="00F61897" w:rsidP="00F61897">
      <w:pPr>
        <w:tabs>
          <w:tab w:val="right" w:pos="-4253"/>
          <w:tab w:val="left" w:pos="-4111"/>
          <w:tab w:val="right" w:pos="5387"/>
          <w:tab w:val="left" w:pos="6237"/>
          <w:tab w:val="left" w:pos="11057"/>
        </w:tabs>
        <w:ind w:right="-29"/>
        <w:rPr>
          <w:rFonts w:ascii="Comic Sans MS" w:hAnsi="Comic Sans MS"/>
        </w:rPr>
      </w:pPr>
    </w:p>
    <w:p w14:paraId="1FE17F79" w14:textId="77777777" w:rsidR="00F61897" w:rsidRDefault="00F61897" w:rsidP="00F61897">
      <w:pPr>
        <w:tabs>
          <w:tab w:val="left" w:pos="11057"/>
        </w:tabs>
        <w:ind w:right="-29"/>
        <w:rPr>
          <w:rFonts w:ascii="Comic Sans MS" w:hAnsi="Comic Sans MS" w:cstheme="minorHAnsi"/>
        </w:rPr>
      </w:pPr>
      <w:r>
        <w:rPr>
          <w:rFonts w:ascii="Comic Sans MS" w:hAnsi="Comic Sans MS" w:cstheme="minorHAnsi"/>
        </w:rPr>
        <w:t>Officers of the union take the lead on specific areas of activity and work in close liaison with our Stewards and Workplace Contacts to ensure that we deliver effectively for our members.</w:t>
      </w:r>
    </w:p>
    <w:p w14:paraId="28E4003A" w14:textId="77777777" w:rsidR="00F61897" w:rsidRDefault="00F61897" w:rsidP="00F61897">
      <w:pPr>
        <w:tabs>
          <w:tab w:val="left" w:pos="11057"/>
        </w:tabs>
        <w:ind w:right="-29"/>
        <w:rPr>
          <w:rFonts w:ascii="Comic Sans MS" w:hAnsi="Comic Sans MS" w:cstheme="minorHAnsi"/>
        </w:rPr>
      </w:pPr>
    </w:p>
    <w:p w14:paraId="4DE97E8C" w14:textId="77777777" w:rsidR="00F61897" w:rsidRDefault="00F61897" w:rsidP="00F61897">
      <w:pPr>
        <w:tabs>
          <w:tab w:val="left" w:pos="11057"/>
        </w:tabs>
        <w:ind w:right="-29"/>
        <w:rPr>
          <w:rFonts w:ascii="Comic Sans MS" w:hAnsi="Comic Sans MS" w:cstheme="minorHAnsi"/>
        </w:rPr>
      </w:pPr>
      <w:r>
        <w:rPr>
          <w:rFonts w:ascii="Comic Sans MS" w:hAnsi="Comic Sans MS" w:cstheme="minorHAnsi"/>
        </w:rPr>
        <w:t>Specific training is available for many of these positions so don’t feel that you will be on your own if you stand, or persuade a colleague to stand. There is only one qualification for officers, they need to be a member of the union; having an interest or experience of the specific areas of activity would of course be welcomed.</w:t>
      </w:r>
    </w:p>
    <w:p w14:paraId="11A893A9" w14:textId="77777777" w:rsidR="00F61897" w:rsidRDefault="00F61897" w:rsidP="00F61897">
      <w:pPr>
        <w:tabs>
          <w:tab w:val="left" w:pos="11057"/>
        </w:tabs>
        <w:ind w:right="-29"/>
        <w:rPr>
          <w:rFonts w:ascii="Comic Sans MS" w:hAnsi="Comic Sans MS" w:cstheme="minorHAnsi"/>
        </w:rPr>
      </w:pPr>
    </w:p>
    <w:p w14:paraId="0B3562DC" w14:textId="77777777" w:rsidR="00F61897" w:rsidRDefault="00F61897" w:rsidP="00F61897">
      <w:pPr>
        <w:tabs>
          <w:tab w:val="left" w:pos="11057"/>
        </w:tabs>
        <w:ind w:right="-29"/>
        <w:rPr>
          <w:rFonts w:ascii="Comic Sans MS" w:hAnsi="Comic Sans MS" w:cstheme="minorHAnsi"/>
        </w:rPr>
      </w:pPr>
      <w:r>
        <w:rPr>
          <w:rFonts w:ascii="Comic Sans MS" w:hAnsi="Comic Sans MS" w:cstheme="minorHAnsi"/>
        </w:rPr>
        <w:t>Stewards are the backbone of UNISON; they act as a link between members and the union in our workplaces.  All new stewards have the right to paid time off for training which UNISON provides.  New stewards also have the backup of more experienced officers should the need arise.</w:t>
      </w:r>
    </w:p>
    <w:p w14:paraId="1A1E48B2" w14:textId="77777777" w:rsidR="00F61897" w:rsidRDefault="00F61897" w:rsidP="00F61897">
      <w:pPr>
        <w:tabs>
          <w:tab w:val="left" w:pos="11057"/>
        </w:tabs>
        <w:ind w:right="-29"/>
        <w:rPr>
          <w:rFonts w:ascii="Comic Sans MS" w:hAnsi="Comic Sans MS" w:cstheme="minorHAnsi"/>
        </w:rPr>
      </w:pPr>
    </w:p>
    <w:p w14:paraId="16D7A60A" w14:textId="77777777" w:rsidR="00F61897" w:rsidRDefault="00F61897" w:rsidP="00F61897">
      <w:pPr>
        <w:tabs>
          <w:tab w:val="left" w:pos="11057"/>
        </w:tabs>
        <w:ind w:right="-29"/>
        <w:rPr>
          <w:rFonts w:ascii="Comic Sans MS" w:hAnsi="Comic Sans MS" w:cstheme="minorHAnsi"/>
        </w:rPr>
      </w:pPr>
      <w:r>
        <w:rPr>
          <w:rFonts w:ascii="Comic Sans MS" w:hAnsi="Comic Sans MS" w:cstheme="minorHAnsi"/>
        </w:rPr>
        <w:t>Your workplace will be a much stronger place should you nominate someone to act on your behalf, and remember different stewards get involved to differing degrees, so don’t worry if you feel you don’t have that much time, just being a presence in the workplace is often enough.</w:t>
      </w:r>
    </w:p>
    <w:p w14:paraId="6A098B26" w14:textId="77777777" w:rsidR="00F61897" w:rsidRDefault="00F61897" w:rsidP="00F61897">
      <w:pPr>
        <w:tabs>
          <w:tab w:val="left" w:pos="11057"/>
        </w:tabs>
        <w:ind w:right="-29"/>
        <w:rPr>
          <w:rFonts w:ascii="Comic Sans MS" w:hAnsi="Comic Sans MS" w:cstheme="minorHAnsi"/>
        </w:rPr>
      </w:pPr>
    </w:p>
    <w:p w14:paraId="0B2C0F85" w14:textId="77777777" w:rsidR="00F61897" w:rsidRDefault="00F61897" w:rsidP="00F61897">
      <w:pPr>
        <w:tabs>
          <w:tab w:val="left" w:pos="11057"/>
        </w:tabs>
        <w:ind w:right="-29"/>
        <w:rPr>
          <w:rFonts w:ascii="Comic Sans MS" w:hAnsi="Comic Sans MS" w:cstheme="minorHAnsi"/>
        </w:rPr>
      </w:pPr>
      <w:r>
        <w:rPr>
          <w:rFonts w:ascii="Comic Sans MS" w:hAnsi="Comic Sans MS" w:cstheme="minorHAnsi"/>
        </w:rPr>
        <w:t>If you are interested please contact the UNISON Office:</w:t>
      </w:r>
    </w:p>
    <w:p w14:paraId="345C0535" w14:textId="77777777" w:rsidR="00F61897" w:rsidRDefault="00F61897" w:rsidP="00F61897">
      <w:pPr>
        <w:tabs>
          <w:tab w:val="left" w:pos="11057"/>
        </w:tabs>
        <w:ind w:right="-29"/>
        <w:rPr>
          <w:rFonts w:ascii="Comic Sans MS" w:hAnsi="Comic Sans MS" w:cstheme="minorHAnsi"/>
          <w:sz w:val="26"/>
          <w:szCs w:val="26"/>
        </w:rPr>
      </w:pPr>
    </w:p>
    <w:p w14:paraId="49409C51" w14:textId="77777777" w:rsidR="00F61897" w:rsidRDefault="00F61897" w:rsidP="00F61897">
      <w:pPr>
        <w:tabs>
          <w:tab w:val="left" w:pos="1701"/>
          <w:tab w:val="left" w:pos="11057"/>
        </w:tabs>
        <w:ind w:right="-29"/>
        <w:jc w:val="center"/>
        <w:rPr>
          <w:rFonts w:ascii="Comic Sans MS" w:hAnsi="Comic Sans MS" w:cstheme="minorHAnsi"/>
          <w:b/>
          <w:sz w:val="28"/>
          <w:szCs w:val="28"/>
        </w:rPr>
      </w:pPr>
      <w:r>
        <w:rPr>
          <w:rFonts w:ascii="Comic Sans MS" w:hAnsi="Comic Sans MS" w:cstheme="minorHAnsi"/>
          <w:b/>
          <w:sz w:val="28"/>
          <w:szCs w:val="28"/>
        </w:rPr>
        <w:t>UNISON Office</w:t>
      </w:r>
    </w:p>
    <w:p w14:paraId="4EB9B601" w14:textId="77777777" w:rsidR="00F61897" w:rsidRDefault="00F61897" w:rsidP="00F61897">
      <w:pPr>
        <w:tabs>
          <w:tab w:val="left" w:pos="1701"/>
          <w:tab w:val="left" w:pos="11057"/>
        </w:tabs>
        <w:ind w:right="-29"/>
        <w:jc w:val="center"/>
        <w:rPr>
          <w:rFonts w:ascii="Comic Sans MS" w:hAnsi="Comic Sans MS" w:cstheme="minorHAnsi"/>
          <w:b/>
          <w:sz w:val="28"/>
          <w:szCs w:val="28"/>
        </w:rPr>
      </w:pPr>
      <w:r>
        <w:rPr>
          <w:rFonts w:ascii="Comic Sans MS" w:hAnsi="Comic Sans MS" w:cstheme="minorHAnsi"/>
          <w:b/>
          <w:sz w:val="28"/>
          <w:szCs w:val="28"/>
        </w:rPr>
        <w:t>Civic Centre</w:t>
      </w:r>
    </w:p>
    <w:p w14:paraId="45881164" w14:textId="77777777" w:rsidR="00F61897" w:rsidRDefault="00F61897" w:rsidP="00F61897">
      <w:pPr>
        <w:tabs>
          <w:tab w:val="left" w:pos="1701"/>
          <w:tab w:val="left" w:pos="11057"/>
        </w:tabs>
        <w:ind w:right="-29"/>
        <w:jc w:val="center"/>
        <w:rPr>
          <w:rFonts w:ascii="Comic Sans MS" w:hAnsi="Comic Sans MS" w:cstheme="minorHAnsi"/>
          <w:b/>
          <w:sz w:val="28"/>
          <w:szCs w:val="28"/>
        </w:rPr>
      </w:pPr>
      <w:r>
        <w:rPr>
          <w:rFonts w:ascii="Comic Sans MS" w:hAnsi="Comic Sans MS" w:cstheme="minorHAnsi"/>
          <w:b/>
          <w:sz w:val="28"/>
          <w:szCs w:val="28"/>
        </w:rPr>
        <w:t>Ebbw Vale NP23 6XB</w:t>
      </w:r>
    </w:p>
    <w:p w14:paraId="100FF8AE" w14:textId="77777777" w:rsidR="00F61897" w:rsidRDefault="00F61897" w:rsidP="00F61897">
      <w:pPr>
        <w:tabs>
          <w:tab w:val="left" w:pos="1701"/>
          <w:tab w:val="left" w:pos="11057"/>
        </w:tabs>
        <w:ind w:right="-29"/>
        <w:jc w:val="center"/>
        <w:rPr>
          <w:rFonts w:ascii="Comic Sans MS" w:hAnsi="Comic Sans MS" w:cstheme="minorHAnsi"/>
          <w:b/>
          <w:sz w:val="28"/>
          <w:szCs w:val="28"/>
        </w:rPr>
      </w:pPr>
    </w:p>
    <w:p w14:paraId="4FC3EC66" w14:textId="77777777" w:rsidR="00F61897" w:rsidRDefault="00F61897" w:rsidP="00F61897">
      <w:pPr>
        <w:tabs>
          <w:tab w:val="left" w:pos="1701"/>
          <w:tab w:val="left" w:pos="2977"/>
          <w:tab w:val="left" w:pos="3969"/>
          <w:tab w:val="left" w:pos="4962"/>
          <w:tab w:val="left" w:pos="11057"/>
        </w:tabs>
        <w:ind w:right="-29"/>
        <w:rPr>
          <w:rFonts w:ascii="Comic Sans MS" w:hAnsi="Comic Sans MS" w:cstheme="minorHAnsi"/>
          <w:b/>
          <w:sz w:val="28"/>
          <w:szCs w:val="28"/>
        </w:rPr>
      </w:pPr>
      <w:r>
        <w:rPr>
          <w:rFonts w:ascii="Comic Sans MS" w:hAnsi="Comic Sans MS" w:cstheme="minorHAnsi"/>
          <w:b/>
          <w:sz w:val="28"/>
          <w:szCs w:val="28"/>
        </w:rPr>
        <w:t xml:space="preserve">             Tel:        01494 355252</w:t>
      </w:r>
    </w:p>
    <w:p w14:paraId="2A50DFF2" w14:textId="77777777" w:rsidR="00F61897" w:rsidRPr="00991DA3" w:rsidRDefault="00F61897" w:rsidP="00F61897">
      <w:pPr>
        <w:tabs>
          <w:tab w:val="left" w:pos="1701"/>
          <w:tab w:val="left" w:pos="2977"/>
          <w:tab w:val="left" w:pos="3969"/>
          <w:tab w:val="left" w:pos="4962"/>
          <w:tab w:val="left" w:pos="11057"/>
        </w:tabs>
        <w:ind w:right="-29"/>
        <w:rPr>
          <w:rFonts w:ascii="Comic Sans MS" w:hAnsi="Comic Sans MS" w:cstheme="minorHAnsi"/>
          <w:color w:val="0000FF" w:themeColor="hyperlink"/>
          <w:sz w:val="28"/>
          <w:szCs w:val="28"/>
          <w:u w:val="single"/>
        </w:rPr>
      </w:pPr>
      <w:r>
        <w:rPr>
          <w:rFonts w:ascii="Comic Sans MS" w:hAnsi="Comic Sans MS" w:cstheme="minorHAnsi"/>
          <w:b/>
          <w:sz w:val="28"/>
          <w:szCs w:val="28"/>
        </w:rPr>
        <w:t xml:space="preserve">             Email:      </w:t>
      </w:r>
      <w:r>
        <w:rPr>
          <w:rStyle w:val="Hyperlink"/>
          <w:rFonts w:ascii="Comic Sans MS" w:hAnsi="Comic Sans MS" w:cstheme="minorHAnsi"/>
          <w:sz w:val="28"/>
          <w:szCs w:val="28"/>
        </w:rPr>
        <w:t>UnisonOfficeAdmin@blaenau-gwent.gov.uk</w:t>
      </w:r>
    </w:p>
    <w:p w14:paraId="7BAC070D" w14:textId="77777777" w:rsidR="00F61897" w:rsidRDefault="00F61897" w:rsidP="00F61897">
      <w:pPr>
        <w:tabs>
          <w:tab w:val="left" w:pos="1701"/>
          <w:tab w:val="left" w:pos="2977"/>
          <w:tab w:val="left" w:pos="3969"/>
          <w:tab w:val="left" w:pos="4962"/>
          <w:tab w:val="left" w:pos="11057"/>
        </w:tabs>
        <w:ind w:right="-29"/>
        <w:rPr>
          <w:rFonts w:ascii="Comic Sans MS" w:hAnsi="Comic Sans MS" w:cstheme="minorHAnsi"/>
          <w:b/>
          <w:sz w:val="28"/>
          <w:szCs w:val="28"/>
        </w:rPr>
      </w:pPr>
      <w:r>
        <w:rPr>
          <w:rFonts w:ascii="Comic Sans MS" w:hAnsi="Comic Sans MS" w:cstheme="minorHAnsi"/>
          <w:b/>
          <w:sz w:val="28"/>
          <w:szCs w:val="28"/>
        </w:rPr>
        <w:t xml:space="preserve">             Website:   www.unisoningwent.org.uk</w:t>
      </w:r>
    </w:p>
    <w:p w14:paraId="11976A26" w14:textId="77777777" w:rsidR="00F3035A" w:rsidRDefault="00F3035A" w:rsidP="00F3035A">
      <w:pPr>
        <w:tabs>
          <w:tab w:val="left" w:pos="11057"/>
        </w:tabs>
        <w:ind w:right="-29"/>
        <w:jc w:val="center"/>
        <w:rPr>
          <w:rFonts w:ascii="Comic Sans MS" w:hAnsi="Comic Sans MS" w:cstheme="minorHAnsi"/>
          <w:b/>
          <w:noProof/>
          <w:sz w:val="48"/>
          <w:szCs w:val="48"/>
          <w:lang w:eastAsia="en-GB"/>
        </w:rPr>
      </w:pPr>
      <w:r>
        <w:rPr>
          <w:rFonts w:ascii="Comic Sans MS" w:hAnsi="Comic Sans MS" w:cstheme="minorHAnsi"/>
          <w:b/>
          <w:noProof/>
          <w:sz w:val="48"/>
          <w:szCs w:val="48"/>
          <w:lang w:eastAsia="en-GB"/>
        </w:rPr>
        <w:lastRenderedPageBreak/>
        <w:t>THE ADDED VALUE OF MEMBERSHIP</w:t>
      </w:r>
    </w:p>
    <w:p w14:paraId="78CFE0FC" w14:textId="77777777" w:rsidR="00F3035A" w:rsidRDefault="00F3035A" w:rsidP="00F3035A">
      <w:pPr>
        <w:pStyle w:val="intro"/>
        <w:spacing w:before="0" w:beforeAutospacing="0" w:after="0" w:afterAutospacing="0"/>
        <w:jc w:val="center"/>
        <w:rPr>
          <w:b/>
          <w:sz w:val="40"/>
          <w:szCs w:val="40"/>
          <w:lang w:val="en-US"/>
        </w:rPr>
      </w:pPr>
    </w:p>
    <w:p w14:paraId="59F711B1" w14:textId="77777777" w:rsidR="00F3035A" w:rsidRDefault="00F3035A" w:rsidP="00F3035A">
      <w:pPr>
        <w:pStyle w:val="intro"/>
        <w:spacing w:before="0" w:beforeAutospacing="0" w:after="0" w:afterAutospacing="0"/>
        <w:jc w:val="center"/>
        <w:rPr>
          <w:b/>
          <w:sz w:val="40"/>
          <w:szCs w:val="40"/>
          <w:lang w:val="en-US"/>
        </w:rPr>
      </w:pPr>
    </w:p>
    <w:p w14:paraId="766E8DBC" w14:textId="77777777" w:rsidR="00F3035A" w:rsidRDefault="00F3035A" w:rsidP="00F3035A">
      <w:pPr>
        <w:pStyle w:val="intro"/>
        <w:spacing w:before="0" w:beforeAutospacing="0" w:after="0" w:afterAutospacing="0"/>
        <w:jc w:val="center"/>
        <w:rPr>
          <w:b/>
          <w:sz w:val="40"/>
          <w:szCs w:val="40"/>
          <w:lang w:val="en-US"/>
        </w:rPr>
      </w:pPr>
      <w:r>
        <w:rPr>
          <w:b/>
          <w:noProof/>
          <w:sz w:val="40"/>
          <w:szCs w:val="40"/>
        </w:rPr>
        <w:drawing>
          <wp:inline distT="0" distB="0" distL="0" distR="0" wp14:anchorId="4917E5BA" wp14:editId="34D4F640">
            <wp:extent cx="2247900" cy="1562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1562100"/>
                    </a:xfrm>
                    <a:prstGeom prst="rect">
                      <a:avLst/>
                    </a:prstGeom>
                    <a:noFill/>
                    <a:ln>
                      <a:noFill/>
                    </a:ln>
                  </pic:spPr>
                </pic:pic>
              </a:graphicData>
            </a:graphic>
          </wp:inline>
        </w:drawing>
      </w:r>
    </w:p>
    <w:p w14:paraId="0A406EB8" w14:textId="77777777" w:rsidR="00F3035A" w:rsidRDefault="00F3035A" w:rsidP="00F3035A">
      <w:pPr>
        <w:pStyle w:val="intro"/>
        <w:spacing w:before="0" w:beforeAutospacing="0" w:after="0" w:afterAutospacing="0"/>
        <w:jc w:val="center"/>
        <w:rPr>
          <w:b/>
          <w:sz w:val="40"/>
          <w:szCs w:val="40"/>
          <w:lang w:val="en-US"/>
        </w:rPr>
      </w:pPr>
    </w:p>
    <w:p w14:paraId="64E4416A" w14:textId="77777777" w:rsidR="00F3035A" w:rsidRDefault="00F3035A" w:rsidP="00F3035A">
      <w:pPr>
        <w:pStyle w:val="intro"/>
        <w:spacing w:before="0" w:beforeAutospacing="0" w:after="0" w:afterAutospacing="0"/>
        <w:jc w:val="center"/>
        <w:rPr>
          <w:b/>
          <w:sz w:val="40"/>
          <w:szCs w:val="40"/>
          <w:lang w:val="en-US"/>
        </w:rPr>
      </w:pPr>
    </w:p>
    <w:p w14:paraId="23AE5EAB" w14:textId="77777777" w:rsidR="00F3035A" w:rsidRDefault="00F3035A" w:rsidP="00F3035A">
      <w:pPr>
        <w:pStyle w:val="intro"/>
        <w:spacing w:before="0" w:beforeAutospacing="0" w:after="0" w:afterAutospacing="0"/>
        <w:jc w:val="center"/>
        <w:rPr>
          <w:b/>
          <w:sz w:val="40"/>
          <w:szCs w:val="40"/>
          <w:lang w:val="en-US"/>
        </w:rPr>
      </w:pPr>
    </w:p>
    <w:p w14:paraId="737293D2" w14:textId="77777777" w:rsidR="00F3035A" w:rsidRDefault="00F3035A" w:rsidP="00F3035A">
      <w:pPr>
        <w:pStyle w:val="intro"/>
        <w:spacing w:before="0" w:beforeAutospacing="0" w:after="0" w:afterAutospacing="0"/>
        <w:jc w:val="center"/>
        <w:rPr>
          <w:rFonts w:ascii="Comic Sans MS" w:hAnsi="Comic Sans MS"/>
          <w:b/>
          <w:sz w:val="32"/>
          <w:szCs w:val="32"/>
          <w:lang w:val="en-US"/>
        </w:rPr>
      </w:pPr>
      <w:r>
        <w:rPr>
          <w:rFonts w:ascii="Comic Sans MS" w:hAnsi="Comic Sans MS"/>
          <w:b/>
          <w:sz w:val="32"/>
          <w:szCs w:val="32"/>
          <w:lang w:val="en-US"/>
        </w:rPr>
        <w:t>Great deals for everyday life</w:t>
      </w:r>
    </w:p>
    <w:p w14:paraId="0D9DC6FE" w14:textId="77777777" w:rsidR="00F3035A" w:rsidRDefault="00F3035A" w:rsidP="00F3035A">
      <w:pPr>
        <w:pStyle w:val="intro"/>
        <w:spacing w:before="0" w:beforeAutospacing="0" w:after="0" w:afterAutospacing="0"/>
        <w:jc w:val="center"/>
        <w:rPr>
          <w:rFonts w:ascii="Comic Sans MS" w:hAnsi="Comic Sans MS"/>
          <w:b/>
          <w:sz w:val="32"/>
          <w:szCs w:val="32"/>
          <w:lang w:val="en-US"/>
        </w:rPr>
      </w:pPr>
    </w:p>
    <w:p w14:paraId="78E7C0BB" w14:textId="77777777" w:rsidR="00F3035A" w:rsidRDefault="00F3035A" w:rsidP="00F3035A">
      <w:pPr>
        <w:pStyle w:val="intro"/>
        <w:spacing w:before="0" w:beforeAutospacing="0" w:after="0" w:afterAutospacing="0"/>
        <w:rPr>
          <w:rFonts w:ascii="Comic Sans MS" w:hAnsi="Comic Sans MS"/>
          <w:b/>
          <w:lang w:val="en-US"/>
        </w:rPr>
      </w:pPr>
    </w:p>
    <w:p w14:paraId="6DD9CA8E" w14:textId="77777777" w:rsidR="00F3035A" w:rsidRDefault="00F3035A" w:rsidP="00F3035A">
      <w:pPr>
        <w:pStyle w:val="intro"/>
        <w:spacing w:before="0" w:beforeAutospacing="0" w:after="0" w:afterAutospacing="0"/>
        <w:jc w:val="center"/>
        <w:rPr>
          <w:rFonts w:ascii="Comic Sans MS" w:hAnsi="Comic Sans MS"/>
          <w:lang w:val="en-US"/>
        </w:rPr>
      </w:pPr>
      <w:r>
        <w:rPr>
          <w:rFonts w:ascii="Comic Sans MS" w:hAnsi="Comic Sans MS"/>
          <w:lang w:val="en-US"/>
        </w:rPr>
        <w:t>Unison is always looking out for you when you’re at work,</w:t>
      </w:r>
    </w:p>
    <w:p w14:paraId="573C96E8" w14:textId="77777777" w:rsidR="00F3035A" w:rsidRDefault="00F3035A" w:rsidP="00F3035A">
      <w:pPr>
        <w:pStyle w:val="intro"/>
        <w:spacing w:before="0" w:beforeAutospacing="0" w:after="0" w:afterAutospacing="0"/>
        <w:jc w:val="center"/>
        <w:rPr>
          <w:rFonts w:ascii="Comic Sans MS" w:hAnsi="Comic Sans MS"/>
          <w:lang w:val="en-US"/>
        </w:rPr>
      </w:pPr>
      <w:r>
        <w:rPr>
          <w:rFonts w:ascii="Comic Sans MS" w:hAnsi="Comic Sans MS"/>
          <w:lang w:val="en-US"/>
        </w:rPr>
        <w:t>but there’s much more to life.</w:t>
      </w:r>
    </w:p>
    <w:p w14:paraId="4A761CB8" w14:textId="77777777" w:rsidR="00F3035A" w:rsidRDefault="00F3035A" w:rsidP="00F3035A">
      <w:pPr>
        <w:pStyle w:val="intro"/>
        <w:spacing w:before="0" w:beforeAutospacing="0" w:after="0" w:afterAutospacing="0"/>
        <w:jc w:val="center"/>
        <w:rPr>
          <w:rFonts w:ascii="Comic Sans MS" w:hAnsi="Comic Sans MS"/>
          <w:lang w:val="en-US"/>
        </w:rPr>
      </w:pPr>
    </w:p>
    <w:p w14:paraId="3038A1E6" w14:textId="77777777" w:rsidR="00F3035A" w:rsidRDefault="00F3035A" w:rsidP="00F3035A">
      <w:pPr>
        <w:pStyle w:val="intro"/>
        <w:spacing w:before="0" w:beforeAutospacing="0" w:after="0" w:afterAutospacing="0"/>
        <w:jc w:val="center"/>
        <w:rPr>
          <w:rFonts w:ascii="Comic Sans MS" w:hAnsi="Comic Sans MS"/>
          <w:lang w:val="en-US"/>
        </w:rPr>
      </w:pPr>
    </w:p>
    <w:p w14:paraId="07A7D358" w14:textId="77777777" w:rsidR="00F3035A" w:rsidRDefault="00F3035A" w:rsidP="00F3035A">
      <w:pPr>
        <w:pStyle w:val="intro"/>
        <w:spacing w:before="0" w:beforeAutospacing="0" w:after="0" w:afterAutospacing="0"/>
        <w:jc w:val="center"/>
        <w:rPr>
          <w:rFonts w:ascii="Comic Sans MS" w:hAnsi="Comic Sans MS"/>
          <w:lang w:val="en-US"/>
        </w:rPr>
      </w:pPr>
      <w:proofErr w:type="gramStart"/>
      <w:r>
        <w:rPr>
          <w:rFonts w:ascii="Comic Sans MS" w:hAnsi="Comic Sans MS"/>
          <w:lang w:val="en-US"/>
        </w:rPr>
        <w:t>So</w:t>
      </w:r>
      <w:proofErr w:type="gramEnd"/>
      <w:r>
        <w:rPr>
          <w:rFonts w:ascii="Comic Sans MS" w:hAnsi="Comic Sans MS"/>
          <w:lang w:val="en-US"/>
        </w:rPr>
        <w:t xml:space="preserve"> UNISON Living is here to help you get the most from your own time too.</w:t>
      </w:r>
    </w:p>
    <w:p w14:paraId="4C6381D4" w14:textId="77777777" w:rsidR="00F3035A" w:rsidRDefault="00F3035A" w:rsidP="00F3035A">
      <w:pPr>
        <w:pStyle w:val="intro"/>
        <w:spacing w:before="0" w:beforeAutospacing="0" w:after="0" w:afterAutospacing="0"/>
        <w:jc w:val="center"/>
        <w:rPr>
          <w:rFonts w:ascii="Comic Sans MS" w:hAnsi="Comic Sans MS"/>
          <w:lang w:val="en-US"/>
        </w:rPr>
      </w:pPr>
      <w:r>
        <w:rPr>
          <w:rFonts w:ascii="Comic Sans MS" w:hAnsi="Comic Sans MS"/>
          <w:lang w:val="en-US"/>
        </w:rPr>
        <w:t>From family healthcare to a family car, from fun days to holidays, UNISON</w:t>
      </w:r>
    </w:p>
    <w:p w14:paraId="207877F6" w14:textId="77777777" w:rsidR="00F3035A" w:rsidRDefault="00F3035A" w:rsidP="00F3035A">
      <w:pPr>
        <w:pStyle w:val="intro"/>
        <w:spacing w:before="0" w:beforeAutospacing="0" w:after="0" w:afterAutospacing="0"/>
        <w:jc w:val="center"/>
        <w:rPr>
          <w:rFonts w:ascii="Comic Sans MS" w:hAnsi="Comic Sans MS"/>
          <w:lang w:val="en-US"/>
        </w:rPr>
      </w:pPr>
      <w:r>
        <w:rPr>
          <w:rFonts w:ascii="Comic Sans MS" w:hAnsi="Comic Sans MS"/>
          <w:lang w:val="en-US"/>
        </w:rPr>
        <w:t>Living can connect you with a trusted partner who can help.  We’ve used the</w:t>
      </w:r>
    </w:p>
    <w:p w14:paraId="489ED8F5" w14:textId="77777777" w:rsidR="00F3035A" w:rsidRDefault="00F3035A" w:rsidP="00F3035A">
      <w:pPr>
        <w:pStyle w:val="intro"/>
        <w:spacing w:before="0" w:beforeAutospacing="0" w:after="0" w:afterAutospacing="0"/>
        <w:jc w:val="center"/>
        <w:rPr>
          <w:rFonts w:ascii="Comic Sans MS" w:hAnsi="Comic Sans MS"/>
          <w:lang w:val="en-US"/>
        </w:rPr>
      </w:pPr>
      <w:r>
        <w:rPr>
          <w:rFonts w:ascii="Comic Sans MS" w:hAnsi="Comic Sans MS"/>
          <w:lang w:val="en-US"/>
        </w:rPr>
        <w:t>huge power of our 1.3 million members to secure some of the best deals</w:t>
      </w:r>
    </w:p>
    <w:p w14:paraId="10F5F883" w14:textId="77777777" w:rsidR="00F3035A" w:rsidRDefault="00F3035A" w:rsidP="00F3035A">
      <w:pPr>
        <w:pStyle w:val="intro"/>
        <w:spacing w:before="0" w:beforeAutospacing="0" w:after="0" w:afterAutospacing="0"/>
        <w:jc w:val="center"/>
        <w:rPr>
          <w:rFonts w:ascii="Comic Sans MS" w:hAnsi="Comic Sans MS"/>
          <w:lang w:val="en-US"/>
        </w:rPr>
      </w:pPr>
      <w:r>
        <w:rPr>
          <w:rFonts w:ascii="Comic Sans MS" w:hAnsi="Comic Sans MS"/>
          <w:lang w:val="en-US"/>
        </w:rPr>
        <w:t>exclusively for you.</w:t>
      </w:r>
    </w:p>
    <w:p w14:paraId="474B7455" w14:textId="77777777" w:rsidR="00F3035A" w:rsidRDefault="00F3035A" w:rsidP="00F3035A">
      <w:pPr>
        <w:pStyle w:val="intro"/>
        <w:spacing w:before="0" w:beforeAutospacing="0" w:after="0" w:afterAutospacing="0"/>
        <w:jc w:val="center"/>
        <w:rPr>
          <w:rFonts w:ascii="Comic Sans MS" w:hAnsi="Comic Sans MS"/>
          <w:lang w:val="en-US"/>
        </w:rPr>
      </w:pPr>
    </w:p>
    <w:p w14:paraId="34BACA4E" w14:textId="77777777" w:rsidR="00F3035A" w:rsidRDefault="00F3035A" w:rsidP="00F3035A">
      <w:pPr>
        <w:pStyle w:val="intro"/>
        <w:spacing w:before="0" w:beforeAutospacing="0" w:after="0" w:afterAutospacing="0"/>
        <w:jc w:val="center"/>
        <w:rPr>
          <w:rFonts w:ascii="Comic Sans MS" w:hAnsi="Comic Sans MS"/>
          <w:lang w:val="en-US"/>
        </w:rPr>
      </w:pPr>
    </w:p>
    <w:p w14:paraId="7CEFDB9D" w14:textId="77777777" w:rsidR="00F3035A" w:rsidRDefault="00F3035A" w:rsidP="00F3035A">
      <w:pPr>
        <w:pStyle w:val="intro"/>
        <w:spacing w:before="0" w:beforeAutospacing="0" w:after="0" w:afterAutospacing="0"/>
        <w:jc w:val="center"/>
        <w:rPr>
          <w:rFonts w:ascii="Comic Sans MS" w:hAnsi="Comic Sans MS"/>
          <w:lang w:val="en-US"/>
        </w:rPr>
      </w:pPr>
    </w:p>
    <w:p w14:paraId="18C9089A" w14:textId="77777777" w:rsidR="00F3035A" w:rsidRDefault="00F3035A" w:rsidP="00F3035A">
      <w:pPr>
        <w:pStyle w:val="intro"/>
        <w:spacing w:before="0" w:beforeAutospacing="0" w:after="0" w:afterAutospacing="0"/>
        <w:jc w:val="center"/>
        <w:rPr>
          <w:rFonts w:ascii="Comic Sans MS" w:hAnsi="Comic Sans MS"/>
          <w:lang w:val="en-US"/>
        </w:rPr>
      </w:pPr>
      <w:r>
        <w:rPr>
          <w:rFonts w:ascii="Comic Sans MS" w:hAnsi="Comic Sans MS"/>
          <w:lang w:val="en-US"/>
        </w:rPr>
        <w:t>For more information on UNISON Living and links to our providers websites</w:t>
      </w:r>
    </w:p>
    <w:p w14:paraId="735BCB71" w14:textId="77777777" w:rsidR="00F3035A" w:rsidRDefault="00F3035A" w:rsidP="00F3035A">
      <w:pPr>
        <w:pStyle w:val="intro"/>
        <w:spacing w:before="0" w:beforeAutospacing="0" w:after="0" w:afterAutospacing="0"/>
        <w:jc w:val="center"/>
        <w:rPr>
          <w:rFonts w:ascii="Comic Sans MS" w:hAnsi="Comic Sans MS"/>
          <w:lang w:val="en-US"/>
        </w:rPr>
      </w:pPr>
      <w:r>
        <w:rPr>
          <w:rFonts w:ascii="Comic Sans MS" w:hAnsi="Comic Sans MS"/>
          <w:lang w:val="en-US"/>
        </w:rPr>
        <w:t xml:space="preserve">visit </w:t>
      </w:r>
      <w:r>
        <w:rPr>
          <w:rFonts w:ascii="Comic Sans MS" w:hAnsi="Comic Sans MS"/>
          <w:b/>
          <w:bCs/>
          <w:lang w:val="en-US"/>
        </w:rPr>
        <w:t>benefits.unison.org.uk</w:t>
      </w:r>
    </w:p>
    <w:p w14:paraId="2398A38A" w14:textId="77777777" w:rsidR="00F3035A" w:rsidRDefault="00F3035A" w:rsidP="00F3035A">
      <w:pPr>
        <w:pStyle w:val="intro"/>
        <w:spacing w:before="0" w:beforeAutospacing="0" w:after="0" w:afterAutospacing="0"/>
        <w:jc w:val="center"/>
        <w:rPr>
          <w:rFonts w:ascii="Comic Sans MS" w:hAnsi="Comic Sans MS"/>
          <w:lang w:val="en-US"/>
        </w:rPr>
      </w:pPr>
    </w:p>
    <w:p w14:paraId="31C6B7C8" w14:textId="77777777" w:rsidR="00F3035A" w:rsidRDefault="00F3035A" w:rsidP="00F3035A">
      <w:pPr>
        <w:pStyle w:val="intro"/>
        <w:spacing w:before="0" w:beforeAutospacing="0" w:after="0" w:afterAutospacing="0"/>
        <w:jc w:val="center"/>
        <w:rPr>
          <w:rFonts w:ascii="Comic Sans MS" w:hAnsi="Comic Sans MS"/>
          <w:lang w:val="en-US"/>
        </w:rPr>
      </w:pPr>
      <w:r>
        <w:rPr>
          <w:rFonts w:ascii="Comic Sans MS" w:hAnsi="Comic Sans MS"/>
          <w:lang w:val="en-US"/>
        </w:rPr>
        <w:t>For general enquiries on UNISON member benefits, services and</w:t>
      </w:r>
    </w:p>
    <w:p w14:paraId="2F85348C" w14:textId="77777777" w:rsidR="00F3035A" w:rsidRDefault="00F3035A" w:rsidP="00F3035A">
      <w:pPr>
        <w:pStyle w:val="intro"/>
        <w:spacing w:before="0" w:beforeAutospacing="0" w:after="0" w:afterAutospacing="0"/>
        <w:jc w:val="center"/>
        <w:rPr>
          <w:rFonts w:ascii="Comic Sans MS" w:hAnsi="Comic Sans MS"/>
          <w:lang w:val="en-US"/>
        </w:rPr>
      </w:pPr>
      <w:r>
        <w:rPr>
          <w:rFonts w:ascii="Comic Sans MS" w:hAnsi="Comic Sans MS"/>
          <w:lang w:val="en-US"/>
        </w:rPr>
        <w:t>UNISON Living</w:t>
      </w:r>
    </w:p>
    <w:p w14:paraId="243D9DE0" w14:textId="77777777" w:rsidR="00F3035A" w:rsidRDefault="00F3035A" w:rsidP="00F3035A">
      <w:pPr>
        <w:pStyle w:val="intro"/>
        <w:spacing w:before="0" w:beforeAutospacing="0" w:after="0" w:afterAutospacing="0"/>
        <w:jc w:val="center"/>
        <w:rPr>
          <w:rFonts w:ascii="Comic Sans MS" w:hAnsi="Comic Sans MS"/>
          <w:lang w:val="en-US"/>
        </w:rPr>
      </w:pPr>
      <w:r>
        <w:rPr>
          <w:rFonts w:ascii="Comic Sans MS" w:hAnsi="Comic Sans MS"/>
          <w:lang w:val="en-US"/>
        </w:rPr>
        <w:t xml:space="preserve">contact UNISON Direct on </w:t>
      </w:r>
      <w:r>
        <w:rPr>
          <w:rFonts w:ascii="Comic Sans MS" w:hAnsi="Comic Sans MS"/>
          <w:b/>
          <w:bCs/>
          <w:lang w:val="en-US"/>
        </w:rPr>
        <w:t>0800 0857 857</w:t>
      </w:r>
    </w:p>
    <w:p w14:paraId="6ADE6AFF" w14:textId="77777777" w:rsidR="00F3035A" w:rsidRDefault="00F3035A" w:rsidP="00F3035A">
      <w:pPr>
        <w:pStyle w:val="intro"/>
        <w:spacing w:before="0" w:beforeAutospacing="0" w:after="0" w:afterAutospacing="0"/>
        <w:jc w:val="center"/>
        <w:rPr>
          <w:rFonts w:ascii="Comic Sans MS" w:hAnsi="Comic Sans MS"/>
          <w:lang w:val="en-US"/>
        </w:rPr>
      </w:pPr>
    </w:p>
    <w:p w14:paraId="71BBA38F" w14:textId="77777777" w:rsidR="00F3035A" w:rsidRDefault="00F3035A" w:rsidP="00F3035A">
      <w:pPr>
        <w:pStyle w:val="intro"/>
        <w:spacing w:before="0" w:beforeAutospacing="0" w:after="0" w:afterAutospacing="0"/>
        <w:jc w:val="center"/>
        <w:rPr>
          <w:rFonts w:ascii="Comic Sans MS" w:hAnsi="Comic Sans MS"/>
          <w:lang w:val="en-US"/>
        </w:rPr>
      </w:pPr>
      <w:r>
        <w:rPr>
          <w:rFonts w:ascii="Comic Sans MS" w:hAnsi="Comic Sans MS"/>
          <w:lang w:val="en-US"/>
        </w:rPr>
        <w:t>Alternatively contact your branch office on</w:t>
      </w:r>
    </w:p>
    <w:p w14:paraId="467E8695" w14:textId="54379A37" w:rsidR="00F3035A" w:rsidRDefault="00F3035A" w:rsidP="00F3035A">
      <w:pPr>
        <w:pStyle w:val="intro"/>
        <w:spacing w:before="0" w:beforeAutospacing="0" w:after="0" w:afterAutospacing="0"/>
        <w:jc w:val="center"/>
        <w:rPr>
          <w:rFonts w:ascii="Comic Sans MS" w:hAnsi="Comic Sans MS"/>
          <w:lang w:val="en-US"/>
        </w:rPr>
      </w:pPr>
      <w:r>
        <w:rPr>
          <w:rFonts w:ascii="Comic Sans MS" w:hAnsi="Comic Sans MS"/>
          <w:b/>
          <w:bCs/>
          <w:lang w:val="en-US"/>
        </w:rPr>
        <w:t>01</w:t>
      </w:r>
      <w:r w:rsidR="009B5C13">
        <w:rPr>
          <w:rFonts w:ascii="Comic Sans MS" w:hAnsi="Comic Sans MS"/>
          <w:b/>
          <w:bCs/>
          <w:lang w:val="en-US"/>
        </w:rPr>
        <w:t>495 355252</w:t>
      </w:r>
      <w:r>
        <w:rPr>
          <w:rFonts w:ascii="Comic Sans MS" w:hAnsi="Comic Sans MS"/>
          <w:b/>
          <w:bCs/>
          <w:lang w:val="en-US"/>
        </w:rPr>
        <w:t xml:space="preserve"> </w:t>
      </w:r>
      <w:r>
        <w:rPr>
          <w:rFonts w:ascii="Comic Sans MS" w:hAnsi="Comic Sans MS"/>
          <w:lang w:val="en-US"/>
        </w:rPr>
        <w:t>for a brochure.</w:t>
      </w:r>
    </w:p>
    <w:p w14:paraId="7EFDCFAD" w14:textId="77777777" w:rsidR="00F3035A" w:rsidRDefault="00F3035A" w:rsidP="00F3035A">
      <w:pPr>
        <w:pStyle w:val="intro"/>
        <w:spacing w:before="0" w:beforeAutospacing="0" w:after="0" w:afterAutospacing="0"/>
        <w:rPr>
          <w:rFonts w:ascii="Comic Sans MS" w:hAnsi="Comic Sans MS"/>
          <w:lang w:val="en-US"/>
        </w:rPr>
      </w:pPr>
    </w:p>
    <w:p w14:paraId="6A151FF9" w14:textId="77777777" w:rsidR="00F3035A" w:rsidRDefault="00F3035A" w:rsidP="00F3035A"/>
    <w:p w14:paraId="477884AC" w14:textId="77777777" w:rsidR="00F3035A" w:rsidRDefault="00F3035A" w:rsidP="00F3035A">
      <w:r>
        <w:rPr>
          <w:noProof/>
        </w:rPr>
        <w:lastRenderedPageBreak/>
        <w:drawing>
          <wp:anchor distT="0" distB="0" distL="114300" distR="114300" simplePos="0" relativeHeight="251656704" behindDoc="0" locked="0" layoutInCell="1" allowOverlap="1" wp14:anchorId="68F7BB61" wp14:editId="02DC790B">
            <wp:simplePos x="0" y="0"/>
            <wp:positionH relativeFrom="column">
              <wp:posOffset>4257675</wp:posOffset>
            </wp:positionH>
            <wp:positionV relativeFrom="paragraph">
              <wp:posOffset>166370</wp:posOffset>
            </wp:positionV>
            <wp:extent cx="1515110" cy="7048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5110" cy="704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5F1C57B0" wp14:editId="5D5CD9B9">
            <wp:simplePos x="0" y="0"/>
            <wp:positionH relativeFrom="column">
              <wp:posOffset>1377950</wp:posOffset>
            </wp:positionH>
            <wp:positionV relativeFrom="paragraph">
              <wp:posOffset>795655</wp:posOffset>
            </wp:positionV>
            <wp:extent cx="2939415" cy="120396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9415" cy="12039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4E19766F" wp14:editId="41E14D33">
            <wp:simplePos x="0" y="0"/>
            <wp:positionH relativeFrom="column">
              <wp:posOffset>-19050</wp:posOffset>
            </wp:positionH>
            <wp:positionV relativeFrom="paragraph">
              <wp:posOffset>166370</wp:posOffset>
            </wp:positionV>
            <wp:extent cx="1262380" cy="8763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2380" cy="876300"/>
                    </a:xfrm>
                    <a:prstGeom prst="rect">
                      <a:avLst/>
                    </a:prstGeom>
                    <a:noFill/>
                  </pic:spPr>
                </pic:pic>
              </a:graphicData>
            </a:graphic>
            <wp14:sizeRelH relativeFrom="page">
              <wp14:pctWidth>0</wp14:pctWidth>
            </wp14:sizeRelH>
            <wp14:sizeRelV relativeFrom="page">
              <wp14:pctHeight>0</wp14:pctHeight>
            </wp14:sizeRelV>
          </wp:anchor>
        </w:drawing>
      </w:r>
    </w:p>
    <w:p w14:paraId="7586A5EE" w14:textId="77777777" w:rsidR="00F3035A" w:rsidRDefault="00F3035A" w:rsidP="00F3035A"/>
    <w:p w14:paraId="4998876F" w14:textId="77777777" w:rsidR="00F3035A" w:rsidRDefault="00F3035A" w:rsidP="00F3035A"/>
    <w:p w14:paraId="7B907D6B" w14:textId="77777777" w:rsidR="00F3035A" w:rsidRDefault="00F3035A" w:rsidP="00F3035A"/>
    <w:p w14:paraId="712878BD" w14:textId="77777777" w:rsidR="00F3035A" w:rsidRDefault="00F3035A" w:rsidP="00F3035A"/>
    <w:p w14:paraId="38ACE911" w14:textId="77777777" w:rsidR="00F3035A" w:rsidRDefault="00F3035A" w:rsidP="00F3035A"/>
    <w:p w14:paraId="5C75F522" w14:textId="77777777" w:rsidR="00F3035A" w:rsidRDefault="00F3035A" w:rsidP="00F3035A">
      <w:pPr>
        <w:rPr>
          <w:color w:val="1F497D"/>
        </w:rPr>
      </w:pPr>
    </w:p>
    <w:p w14:paraId="344A0FE4" w14:textId="77777777" w:rsidR="00F3035A" w:rsidRDefault="00F3035A" w:rsidP="00F3035A">
      <w:pPr>
        <w:rPr>
          <w:color w:val="1F497D"/>
        </w:rPr>
      </w:pPr>
    </w:p>
    <w:p w14:paraId="18505EF2" w14:textId="77777777" w:rsidR="00F3035A" w:rsidRDefault="00F3035A" w:rsidP="00F3035A">
      <w:pPr>
        <w:rPr>
          <w:color w:val="1F497D"/>
        </w:rPr>
      </w:pPr>
      <w:r>
        <w:rPr>
          <w:noProof/>
        </w:rPr>
        <mc:AlternateContent>
          <mc:Choice Requires="wps">
            <w:drawing>
              <wp:inline distT="0" distB="0" distL="0" distR="0" wp14:anchorId="7B5B854D" wp14:editId="0115CAC5">
                <wp:extent cx="304800" cy="304800"/>
                <wp:effectExtent l="0" t="0" r="0" b="0"/>
                <wp:docPr id="34" name="Rectangle 34" descr="PLACEHOLD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E0A107" id="Rectangle 34" o:spid="_x0000_s1026" alt="PLACEHOLD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hNL6r/wBAADaAwAADgAAAAAAAAAAAAAAAAAuAgAA&#10;ZHJzL2Uyb0RvYy54bWxQSwECLQAUAAYACAAAACEATKDpLNgAAAADAQAADwAAAAAAAAAAAAAAAABW&#10;BAAAZHJzL2Rvd25yZXYueG1sUEsFBgAAAAAEAAQA8wAAAFsFAAAAAA==&#10;" filled="f" stroked="f">
                <o:lock v:ext="edit" aspectratio="t"/>
                <w10:anchorlock/>
              </v:rect>
            </w:pict>
          </mc:Fallback>
        </mc:AlternateContent>
      </w:r>
      <w:r>
        <w:rPr>
          <w:noProof/>
        </w:rPr>
        <mc:AlternateContent>
          <mc:Choice Requires="wps">
            <w:drawing>
              <wp:inline distT="0" distB="0" distL="0" distR="0" wp14:anchorId="3C109B58" wp14:editId="64244626">
                <wp:extent cx="304800" cy="304800"/>
                <wp:effectExtent l="0" t="0" r="0" b="0"/>
                <wp:docPr id="33" name="Rectangle 33" descr="PLACEHOLD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5FD6F3" id="Rectangle 33" o:spid="_x0000_s1026" alt="PLACEHOLD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DLmrB++wEAANoDAAAOAAAAAAAAAAAAAAAAAC4CAABk&#10;cnMvZTJvRG9jLnhtbFBLAQItABQABgAIAAAAIQBMoOks2AAAAAMBAAAPAAAAAAAAAAAAAAAAAFUE&#10;AABkcnMvZG93bnJldi54bWxQSwUGAAAAAAQABADzAAAAWgUAAAAA&#10;" filled="f" stroked="f">
                <o:lock v:ext="edit" aspectratio="t"/>
                <w10:anchorlock/>
              </v:rect>
            </w:pict>
          </mc:Fallback>
        </mc:AlternateContent>
      </w:r>
    </w:p>
    <w:p w14:paraId="5E571778" w14:textId="77777777" w:rsidR="00F3035A" w:rsidRDefault="00F3035A" w:rsidP="00F3035A">
      <w:pPr>
        <w:rPr>
          <w:color w:val="1F497D"/>
        </w:rPr>
      </w:pPr>
    </w:p>
    <w:p w14:paraId="4E2C4137" w14:textId="77777777" w:rsidR="00F3035A" w:rsidRDefault="00F3035A" w:rsidP="00F3035A">
      <w:pPr>
        <w:rPr>
          <w:color w:val="1F497D"/>
        </w:rPr>
      </w:pPr>
      <w:r>
        <w:rPr>
          <w:color w:val="1F497D"/>
        </w:rPr>
        <w:t>LV= is UNISONs approved Car insurance provider and UNISON members have been enjoying exclusive discounts on LV= Car and Breakdown insurance for many years. We’re excited to now offer UNISON members our new Multi Car policy that gives UNISON members discounts on every car. With this new multi car policy UNISON members can:</w:t>
      </w:r>
    </w:p>
    <w:p w14:paraId="12CEC708" w14:textId="77777777" w:rsidR="00F3035A" w:rsidRDefault="00F3035A" w:rsidP="00F3035A">
      <w:pPr>
        <w:rPr>
          <w:color w:val="1F497D"/>
        </w:rPr>
      </w:pPr>
    </w:p>
    <w:p w14:paraId="21B62E89" w14:textId="77777777" w:rsidR="00F3035A" w:rsidRDefault="00F3035A" w:rsidP="00F3035A">
      <w:pPr>
        <w:numPr>
          <w:ilvl w:val="0"/>
          <w:numId w:val="15"/>
        </w:numPr>
        <w:shd w:val="clear" w:color="auto" w:fill="FFFFFF"/>
        <w:spacing w:line="252" w:lineRule="atLeast"/>
        <w:ind w:left="0" w:firstLine="709"/>
        <w:textAlignment w:val="baseline"/>
        <w:rPr>
          <w:color w:val="1F497D"/>
          <w:lang w:eastAsia="en-GB"/>
        </w:rPr>
      </w:pPr>
      <w:r>
        <w:rPr>
          <w:color w:val="1F497D"/>
          <w:lang w:eastAsia="en-GB"/>
        </w:rPr>
        <w:t>Add up to </w:t>
      </w:r>
      <w:r>
        <w:rPr>
          <w:b/>
          <w:bCs/>
          <w:color w:val="1F497D"/>
          <w:bdr w:val="none" w:sz="0" w:space="0" w:color="auto" w:frame="1"/>
          <w:lang w:eastAsia="en-GB"/>
        </w:rPr>
        <w:t>6 cars and 12 drivers</w:t>
      </w:r>
      <w:r>
        <w:rPr>
          <w:color w:val="1F497D"/>
          <w:lang w:eastAsia="en-GB"/>
        </w:rPr>
        <w:t> on one policy</w:t>
      </w:r>
    </w:p>
    <w:p w14:paraId="65241330" w14:textId="77777777" w:rsidR="00F3035A" w:rsidRDefault="00F3035A" w:rsidP="00F3035A">
      <w:pPr>
        <w:numPr>
          <w:ilvl w:val="0"/>
          <w:numId w:val="15"/>
        </w:numPr>
        <w:shd w:val="clear" w:color="auto" w:fill="FFFFFF"/>
        <w:spacing w:line="252" w:lineRule="atLeast"/>
        <w:ind w:left="0" w:firstLine="709"/>
        <w:textAlignment w:val="baseline"/>
        <w:rPr>
          <w:color w:val="1F497D"/>
          <w:lang w:eastAsia="en-GB"/>
        </w:rPr>
      </w:pPr>
      <w:r>
        <w:rPr>
          <w:color w:val="1F497D"/>
          <w:lang w:eastAsia="en-GB"/>
        </w:rPr>
        <w:t>Add all cars at the </w:t>
      </w:r>
      <w:r>
        <w:rPr>
          <w:b/>
          <w:bCs/>
          <w:color w:val="1F497D"/>
          <w:bdr w:val="none" w:sz="0" w:space="0" w:color="auto" w:frame="1"/>
          <w:lang w:eastAsia="en-GB"/>
        </w:rPr>
        <w:t>same time</w:t>
      </w:r>
      <w:r>
        <w:rPr>
          <w:color w:val="1F497D"/>
          <w:lang w:eastAsia="en-GB"/>
        </w:rPr>
        <w:t>, schedule some for </w:t>
      </w:r>
      <w:r>
        <w:rPr>
          <w:b/>
          <w:bCs/>
          <w:color w:val="1F497D"/>
          <w:bdr w:val="none" w:sz="0" w:space="0" w:color="auto" w:frame="1"/>
          <w:lang w:eastAsia="en-GB"/>
        </w:rPr>
        <w:t>later</w:t>
      </w:r>
      <w:r>
        <w:rPr>
          <w:color w:val="1F497D"/>
          <w:lang w:eastAsia="en-GB"/>
        </w:rPr>
        <w:t> or add them in </w:t>
      </w:r>
      <w:r>
        <w:rPr>
          <w:b/>
          <w:bCs/>
          <w:color w:val="1F497D"/>
          <w:bdr w:val="none" w:sz="0" w:space="0" w:color="auto" w:frame="1"/>
          <w:lang w:eastAsia="en-GB"/>
        </w:rPr>
        <w:t>afterwards</w:t>
      </w:r>
    </w:p>
    <w:p w14:paraId="3400F4FA" w14:textId="77777777" w:rsidR="00F3035A" w:rsidRDefault="00F3035A" w:rsidP="00F3035A">
      <w:pPr>
        <w:numPr>
          <w:ilvl w:val="0"/>
          <w:numId w:val="15"/>
        </w:numPr>
        <w:shd w:val="clear" w:color="auto" w:fill="FFFFFF"/>
        <w:spacing w:line="252" w:lineRule="atLeast"/>
        <w:ind w:left="0" w:firstLine="709"/>
        <w:textAlignment w:val="baseline"/>
        <w:rPr>
          <w:color w:val="1F497D"/>
          <w:lang w:eastAsia="en-GB"/>
        </w:rPr>
      </w:pPr>
      <w:r>
        <w:rPr>
          <w:color w:val="1F497D"/>
          <w:lang w:eastAsia="en-GB"/>
        </w:rPr>
        <w:t>Choose the </w:t>
      </w:r>
      <w:r>
        <w:rPr>
          <w:b/>
          <w:bCs/>
          <w:color w:val="1F497D"/>
          <w:bdr w:val="none" w:sz="0" w:space="0" w:color="auto" w:frame="1"/>
          <w:lang w:eastAsia="en-GB"/>
        </w:rPr>
        <w:t>cover level</w:t>
      </w:r>
      <w:r>
        <w:rPr>
          <w:color w:val="1F497D"/>
          <w:lang w:eastAsia="en-GB"/>
        </w:rPr>
        <w:t> and </w:t>
      </w:r>
      <w:r>
        <w:rPr>
          <w:b/>
          <w:bCs/>
          <w:color w:val="1F497D"/>
          <w:bdr w:val="none" w:sz="0" w:space="0" w:color="auto" w:frame="1"/>
          <w:lang w:eastAsia="en-GB"/>
        </w:rPr>
        <w:t>specific optional extras</w:t>
      </w:r>
      <w:r>
        <w:rPr>
          <w:color w:val="1F497D"/>
          <w:lang w:eastAsia="en-GB"/>
        </w:rPr>
        <w:t> you'd like for each car</w:t>
      </w:r>
    </w:p>
    <w:p w14:paraId="23C2DAD0" w14:textId="77777777" w:rsidR="00F3035A" w:rsidRDefault="00F3035A" w:rsidP="00F3035A">
      <w:pPr>
        <w:numPr>
          <w:ilvl w:val="0"/>
          <w:numId w:val="15"/>
        </w:numPr>
        <w:shd w:val="clear" w:color="auto" w:fill="FFFFFF"/>
        <w:spacing w:line="252" w:lineRule="atLeast"/>
        <w:ind w:left="0" w:firstLine="709"/>
        <w:textAlignment w:val="baseline"/>
        <w:rPr>
          <w:color w:val="1F497D"/>
          <w:lang w:eastAsia="en-GB"/>
        </w:rPr>
      </w:pPr>
      <w:r>
        <w:rPr>
          <w:color w:val="1F497D"/>
          <w:lang w:eastAsia="en-GB"/>
        </w:rPr>
        <w:t>All cars will share the </w:t>
      </w:r>
      <w:r>
        <w:rPr>
          <w:b/>
          <w:bCs/>
          <w:color w:val="1F497D"/>
          <w:bdr w:val="none" w:sz="0" w:space="0" w:color="auto" w:frame="1"/>
          <w:lang w:eastAsia="en-GB"/>
        </w:rPr>
        <w:t>same renewal date</w:t>
      </w:r>
    </w:p>
    <w:p w14:paraId="055115B0" w14:textId="77777777" w:rsidR="00F3035A" w:rsidRDefault="00F3035A" w:rsidP="00F3035A">
      <w:pPr>
        <w:shd w:val="clear" w:color="auto" w:fill="FFFFFF"/>
        <w:spacing w:line="252" w:lineRule="atLeast"/>
        <w:ind w:left="709"/>
        <w:textAlignment w:val="baseline"/>
        <w:rPr>
          <w:color w:val="1F497D"/>
          <w:lang w:eastAsia="en-GB"/>
        </w:rPr>
      </w:pPr>
    </w:p>
    <w:p w14:paraId="12B9B64A" w14:textId="77777777" w:rsidR="00F3035A" w:rsidRDefault="00F3035A" w:rsidP="00F3035A">
      <w:pPr>
        <w:shd w:val="clear" w:color="auto" w:fill="FFFFFF"/>
        <w:spacing w:line="252" w:lineRule="atLeast"/>
        <w:textAlignment w:val="baseline"/>
        <w:rPr>
          <w:color w:val="1F497D"/>
          <w:lang w:eastAsia="en-GB"/>
        </w:rPr>
      </w:pPr>
      <w:r>
        <w:rPr>
          <w:color w:val="1F497D"/>
          <w:lang w:eastAsia="en-GB"/>
        </w:rPr>
        <w:t xml:space="preserve">For more information on multi car, electric car, breakdown cover, motorbike, classic car and caravan insurance call 0800 756 8164 or head to </w:t>
      </w:r>
      <w:hyperlink r:id="rId15" w:history="1">
        <w:r>
          <w:rPr>
            <w:rStyle w:val="Hyperlink"/>
          </w:rPr>
          <w:t>https://www.lv.com/UNISON</w:t>
        </w:r>
      </w:hyperlink>
    </w:p>
    <w:p w14:paraId="7992F4F1" w14:textId="77777777" w:rsidR="00F3035A" w:rsidRDefault="00F3035A" w:rsidP="00F3035A">
      <w:pPr>
        <w:shd w:val="clear" w:color="auto" w:fill="FFFFFF"/>
        <w:spacing w:line="252" w:lineRule="atLeast"/>
        <w:textAlignment w:val="baseline"/>
        <w:rPr>
          <w:color w:val="1F497D"/>
          <w:lang w:eastAsia="en-GB"/>
        </w:rPr>
      </w:pPr>
    </w:p>
    <w:p w14:paraId="15CBCD5F" w14:textId="77777777" w:rsidR="00F3035A" w:rsidRDefault="00F3035A" w:rsidP="00F3035A">
      <w:pPr>
        <w:pStyle w:val="intro"/>
        <w:spacing w:before="0" w:beforeAutospacing="0" w:after="0" w:afterAutospacing="0"/>
        <w:jc w:val="center"/>
        <w:rPr>
          <w:color w:val="1F497D"/>
        </w:rPr>
      </w:pPr>
      <w:r>
        <w:rPr>
          <w:rStyle w:val="A14"/>
          <w:rFonts w:ascii="Calibri" w:hAnsi="Calibri"/>
          <w:color w:val="1F497D" w:themeColor="text2"/>
          <w:sz w:val="20"/>
          <w:szCs w:val="20"/>
        </w:rPr>
        <w:t>For Text Phone: first dial 18001. Lines are open Mon-Fri 8am-8pm, Sat 9am-5pm, Sun 10am-4pm. Calls will be recorded.</w:t>
      </w:r>
      <w:r>
        <w:rPr>
          <w:color w:val="1F497D"/>
        </w:rPr>
        <w:tab/>
      </w:r>
    </w:p>
    <w:p w14:paraId="469266E4" w14:textId="77777777" w:rsidR="00F3035A" w:rsidRDefault="00F3035A" w:rsidP="00F3035A">
      <w:pPr>
        <w:pStyle w:val="intro"/>
        <w:spacing w:before="0" w:beforeAutospacing="0" w:after="0" w:afterAutospacing="0"/>
        <w:jc w:val="center"/>
        <w:rPr>
          <w:color w:val="1F497D"/>
        </w:rPr>
      </w:pPr>
    </w:p>
    <w:p w14:paraId="79820733" w14:textId="77777777" w:rsidR="00F3035A" w:rsidRDefault="00F3035A" w:rsidP="00F3035A">
      <w:pPr>
        <w:pStyle w:val="intro"/>
        <w:spacing w:before="0" w:beforeAutospacing="0" w:after="0" w:afterAutospacing="0"/>
        <w:jc w:val="center"/>
        <w:rPr>
          <w:color w:val="1F497D"/>
        </w:rPr>
      </w:pPr>
      <w:r>
        <w:rPr>
          <w:noProof/>
          <w:color w:val="1F497D"/>
        </w:rPr>
        <w:drawing>
          <wp:inline distT="0" distB="0" distL="0" distR="0" wp14:anchorId="5EA41A89" wp14:editId="589AE7D7">
            <wp:extent cx="5669280" cy="281178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9280" cy="2811780"/>
                    </a:xfrm>
                    <a:prstGeom prst="rect">
                      <a:avLst/>
                    </a:prstGeom>
                    <a:noFill/>
                    <a:ln>
                      <a:noFill/>
                    </a:ln>
                  </pic:spPr>
                </pic:pic>
              </a:graphicData>
            </a:graphic>
          </wp:inline>
        </w:drawing>
      </w:r>
    </w:p>
    <w:p w14:paraId="0C5B2F95" w14:textId="77777777" w:rsidR="00F3035A" w:rsidRDefault="00F3035A" w:rsidP="00F3035A">
      <w:pPr>
        <w:pStyle w:val="intro"/>
        <w:spacing w:before="0" w:beforeAutospacing="0" w:after="0" w:afterAutospacing="0"/>
        <w:jc w:val="center"/>
        <w:rPr>
          <w:color w:val="1F497D"/>
        </w:rPr>
      </w:pPr>
    </w:p>
    <w:p w14:paraId="213D2AF1" w14:textId="77777777" w:rsidR="00F3035A" w:rsidRDefault="00F3035A" w:rsidP="00F3035A">
      <w:pPr>
        <w:pStyle w:val="intro"/>
        <w:spacing w:before="0" w:beforeAutospacing="0" w:after="0" w:afterAutospacing="0"/>
        <w:jc w:val="center"/>
        <w:rPr>
          <w:color w:val="1F497D"/>
        </w:rPr>
      </w:pPr>
      <w:r>
        <w:rPr>
          <w:noProof/>
          <w:color w:val="1F497D"/>
        </w:rPr>
        <w:drawing>
          <wp:inline distT="0" distB="0" distL="0" distR="0" wp14:anchorId="49BCF66D" wp14:editId="71468CD6">
            <wp:extent cx="5692140" cy="1348740"/>
            <wp:effectExtent l="0" t="0" r="381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extLst>
                        <a:ext uri="{28A0092B-C50C-407E-A947-70E740481C1C}">
                          <a14:useLocalDpi xmlns:a14="http://schemas.microsoft.com/office/drawing/2010/main" val="0"/>
                        </a:ext>
                      </a:extLst>
                    </a:blip>
                    <a:srcRect l="-255" t="630" r="17079" b="-630"/>
                    <a:stretch>
                      <a:fillRect/>
                    </a:stretch>
                  </pic:blipFill>
                  <pic:spPr bwMode="auto">
                    <a:xfrm>
                      <a:off x="0" y="0"/>
                      <a:ext cx="5692140" cy="1348740"/>
                    </a:xfrm>
                    <a:prstGeom prst="rect">
                      <a:avLst/>
                    </a:prstGeom>
                    <a:noFill/>
                    <a:ln>
                      <a:noFill/>
                    </a:ln>
                  </pic:spPr>
                </pic:pic>
              </a:graphicData>
            </a:graphic>
          </wp:inline>
        </w:drawing>
      </w:r>
    </w:p>
    <w:p w14:paraId="42A521CA" w14:textId="77777777" w:rsidR="00F3035A" w:rsidRDefault="00F3035A" w:rsidP="00F3035A">
      <w:pPr>
        <w:pStyle w:val="intro"/>
        <w:spacing w:before="0" w:beforeAutospacing="0" w:after="0" w:afterAutospacing="0"/>
        <w:jc w:val="center"/>
        <w:rPr>
          <w:color w:val="1F497D"/>
        </w:rPr>
      </w:pPr>
      <w:r>
        <w:rPr>
          <w:color w:val="1F497D"/>
        </w:rPr>
        <w:lastRenderedPageBreak/>
        <w:tab/>
      </w:r>
      <w:r>
        <w:rPr>
          <w:color w:val="1F497D"/>
        </w:rPr>
        <w:tab/>
      </w:r>
      <w:r>
        <w:rPr>
          <w:color w:val="1F497D"/>
        </w:rPr>
        <w:tab/>
      </w:r>
    </w:p>
    <w:p w14:paraId="540E0BBD" w14:textId="77777777" w:rsidR="00F3035A" w:rsidRDefault="00F3035A" w:rsidP="00F3035A">
      <w:pPr>
        <w:pStyle w:val="intro"/>
        <w:spacing w:before="0" w:beforeAutospacing="0" w:after="0" w:afterAutospacing="0"/>
        <w:jc w:val="center"/>
        <w:rPr>
          <w:rFonts w:ascii="Comic Sans MS" w:hAnsi="Comic Sans MS"/>
          <w:b/>
          <w:lang w:val="en-US"/>
        </w:rPr>
      </w:pPr>
      <w:r>
        <w:rPr>
          <w:rFonts w:ascii="Comic Sans MS" w:hAnsi="Comic Sans MS"/>
          <w:b/>
          <w:noProof/>
        </w:rPr>
        <w:drawing>
          <wp:inline distT="0" distB="0" distL="0" distR="0" wp14:anchorId="3A95D465" wp14:editId="2101FAD7">
            <wp:extent cx="2446020" cy="1866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6020" cy="1866900"/>
                    </a:xfrm>
                    <a:prstGeom prst="rect">
                      <a:avLst/>
                    </a:prstGeom>
                    <a:noFill/>
                    <a:ln>
                      <a:noFill/>
                    </a:ln>
                  </pic:spPr>
                </pic:pic>
              </a:graphicData>
            </a:graphic>
          </wp:inline>
        </w:drawing>
      </w:r>
    </w:p>
    <w:p w14:paraId="39E524D5" w14:textId="77777777" w:rsidR="00F3035A" w:rsidRDefault="00F3035A" w:rsidP="00F3035A">
      <w:pPr>
        <w:pStyle w:val="intro"/>
        <w:spacing w:before="0" w:beforeAutospacing="0" w:after="0" w:afterAutospacing="0"/>
        <w:rPr>
          <w:rFonts w:ascii="Comic Sans MS" w:hAnsi="Comic Sans MS"/>
          <w:b/>
          <w:lang w:val="en-US"/>
        </w:rPr>
      </w:pPr>
    </w:p>
    <w:p w14:paraId="26C2CAAF" w14:textId="77777777" w:rsidR="00F3035A" w:rsidRDefault="00F3035A" w:rsidP="00F3035A">
      <w:pPr>
        <w:pStyle w:val="intro"/>
        <w:spacing w:before="0" w:beforeAutospacing="0" w:after="0" w:afterAutospacing="0"/>
        <w:jc w:val="center"/>
        <w:rPr>
          <w:rFonts w:ascii="Comic Sans MS" w:hAnsi="Comic Sans MS"/>
          <w:vertAlign w:val="subscript"/>
          <w:lang w:val="en-US"/>
        </w:rPr>
      </w:pPr>
      <w:r>
        <w:rPr>
          <w:rFonts w:ascii="Comic Sans MS" w:hAnsi="Comic Sans MS"/>
          <w:b/>
          <w:lang w:val="en-US"/>
        </w:rPr>
        <w:t xml:space="preserve">     </w:t>
      </w:r>
      <w:r>
        <w:rPr>
          <w:rFonts w:ascii="Comic Sans MS" w:hAnsi="Comic Sans MS"/>
          <w:vertAlign w:val="subscript"/>
          <w:lang w:val="en-US"/>
        </w:rPr>
        <w:t>(Charity registration number: 1023552 / SCO38305)</w:t>
      </w:r>
    </w:p>
    <w:p w14:paraId="19E6641C" w14:textId="77777777" w:rsidR="00F3035A" w:rsidRDefault="00F3035A" w:rsidP="00F3035A">
      <w:pPr>
        <w:pStyle w:val="intro"/>
        <w:spacing w:before="0" w:beforeAutospacing="0" w:after="0" w:afterAutospacing="0"/>
        <w:rPr>
          <w:rFonts w:ascii="Comic Sans MS" w:hAnsi="Comic Sans MS"/>
          <w:vertAlign w:val="subscript"/>
          <w:lang w:val="en-US"/>
        </w:rPr>
      </w:pPr>
    </w:p>
    <w:p w14:paraId="369B330E" w14:textId="77777777" w:rsidR="00F3035A" w:rsidRDefault="00F3035A" w:rsidP="00F3035A">
      <w:pPr>
        <w:pStyle w:val="intro"/>
        <w:spacing w:before="0" w:beforeAutospacing="0" w:after="0" w:afterAutospacing="0"/>
        <w:rPr>
          <w:rFonts w:ascii="Comic Sans MS" w:hAnsi="Comic Sans MS"/>
          <w:lang w:val="en-US"/>
        </w:rPr>
      </w:pPr>
      <w:r>
        <w:rPr>
          <w:rFonts w:ascii="Comic Sans MS" w:hAnsi="Comic Sans MS"/>
          <w:lang w:val="en-US"/>
        </w:rPr>
        <w:t xml:space="preserve">UNISON’s registered charity provides a unique confidential service just for UNISON members and their families.  They offer: </w:t>
      </w:r>
    </w:p>
    <w:p w14:paraId="7B02725B" w14:textId="77777777" w:rsidR="00F3035A" w:rsidRDefault="00F3035A" w:rsidP="00F3035A">
      <w:pPr>
        <w:pStyle w:val="intro"/>
        <w:numPr>
          <w:ilvl w:val="0"/>
          <w:numId w:val="16"/>
        </w:numPr>
        <w:spacing w:before="0" w:beforeAutospacing="0" w:after="0" w:afterAutospacing="0"/>
        <w:ind w:left="3544"/>
        <w:rPr>
          <w:rFonts w:ascii="Comic Sans MS" w:hAnsi="Comic Sans MS"/>
          <w:lang w:val="en-US"/>
        </w:rPr>
      </w:pPr>
      <w:r>
        <w:rPr>
          <w:rFonts w:ascii="Comic Sans MS" w:hAnsi="Comic Sans MS"/>
          <w:lang w:val="en-US"/>
        </w:rPr>
        <w:t>debt service</w:t>
      </w:r>
    </w:p>
    <w:p w14:paraId="27E9F7D5" w14:textId="77777777" w:rsidR="00F3035A" w:rsidRDefault="00F3035A" w:rsidP="00F3035A">
      <w:pPr>
        <w:pStyle w:val="intro"/>
        <w:numPr>
          <w:ilvl w:val="0"/>
          <w:numId w:val="16"/>
        </w:numPr>
        <w:spacing w:before="0" w:beforeAutospacing="0" w:after="0" w:afterAutospacing="0"/>
        <w:ind w:left="3544"/>
        <w:rPr>
          <w:rFonts w:ascii="Comic Sans MS" w:hAnsi="Comic Sans MS"/>
          <w:lang w:val="en-US"/>
        </w:rPr>
      </w:pPr>
      <w:r>
        <w:rPr>
          <w:rFonts w:ascii="Comic Sans MS" w:hAnsi="Comic Sans MS"/>
          <w:lang w:val="en-US"/>
        </w:rPr>
        <w:t>advice and support</w:t>
      </w:r>
    </w:p>
    <w:p w14:paraId="55D57A13" w14:textId="77777777" w:rsidR="00F3035A" w:rsidRDefault="00F3035A" w:rsidP="00F3035A">
      <w:pPr>
        <w:pStyle w:val="intro"/>
        <w:numPr>
          <w:ilvl w:val="0"/>
          <w:numId w:val="16"/>
        </w:numPr>
        <w:spacing w:before="0" w:beforeAutospacing="0" w:after="0" w:afterAutospacing="0"/>
        <w:ind w:left="3544"/>
        <w:rPr>
          <w:rFonts w:ascii="Comic Sans MS" w:hAnsi="Comic Sans MS"/>
          <w:lang w:val="en-US"/>
        </w:rPr>
      </w:pPr>
      <w:r>
        <w:rPr>
          <w:rFonts w:ascii="Comic Sans MS" w:hAnsi="Comic Sans MS"/>
          <w:lang w:val="en-US"/>
        </w:rPr>
        <w:t>financial assistance</w:t>
      </w:r>
    </w:p>
    <w:p w14:paraId="79B9009E" w14:textId="77777777" w:rsidR="00F3035A" w:rsidRDefault="00F3035A" w:rsidP="00F3035A">
      <w:pPr>
        <w:pStyle w:val="intro"/>
        <w:numPr>
          <w:ilvl w:val="0"/>
          <w:numId w:val="16"/>
        </w:numPr>
        <w:spacing w:before="0" w:beforeAutospacing="0" w:after="0" w:afterAutospacing="0"/>
        <w:ind w:left="3544"/>
        <w:rPr>
          <w:rFonts w:ascii="Comic Sans MS" w:hAnsi="Comic Sans MS"/>
          <w:lang w:val="en-US"/>
        </w:rPr>
      </w:pPr>
      <w:r>
        <w:rPr>
          <w:rFonts w:ascii="Comic Sans MS" w:hAnsi="Comic Sans MS"/>
          <w:lang w:val="en-US"/>
        </w:rPr>
        <w:t>wellbeing breaks</w:t>
      </w:r>
    </w:p>
    <w:p w14:paraId="4959A5CF" w14:textId="77777777" w:rsidR="00F3035A" w:rsidRDefault="00F3035A" w:rsidP="00F3035A">
      <w:pPr>
        <w:pStyle w:val="intro"/>
        <w:spacing w:before="0" w:beforeAutospacing="0" w:after="0" w:afterAutospacing="0"/>
        <w:rPr>
          <w:rFonts w:ascii="Comic Sans MS" w:hAnsi="Comic Sans MS"/>
          <w:lang w:val="en-US"/>
        </w:rPr>
      </w:pPr>
    </w:p>
    <w:p w14:paraId="0F3ACC25" w14:textId="77777777" w:rsidR="00F3035A" w:rsidRDefault="00F3035A" w:rsidP="00F3035A">
      <w:pPr>
        <w:pStyle w:val="intro"/>
        <w:spacing w:before="0" w:beforeAutospacing="0" w:after="0" w:afterAutospacing="0"/>
        <w:jc w:val="center"/>
        <w:rPr>
          <w:rFonts w:ascii="Comic Sans MS" w:hAnsi="Comic Sans MS"/>
          <w:sz w:val="28"/>
          <w:szCs w:val="28"/>
          <w:lang w:val="en-US"/>
        </w:rPr>
      </w:pPr>
      <w:r>
        <w:rPr>
          <w:rFonts w:ascii="Comic Sans MS" w:hAnsi="Comic Sans MS"/>
          <w:sz w:val="28"/>
          <w:szCs w:val="28"/>
          <w:lang w:val="en-US"/>
        </w:rPr>
        <w:t>Telephone:              020 7121 5620</w:t>
      </w:r>
    </w:p>
    <w:p w14:paraId="5DB66807" w14:textId="77777777" w:rsidR="00F3035A" w:rsidRDefault="00F3035A" w:rsidP="00F3035A">
      <w:pPr>
        <w:pStyle w:val="intro"/>
        <w:spacing w:before="0" w:beforeAutospacing="0" w:after="0" w:afterAutospacing="0"/>
        <w:jc w:val="center"/>
        <w:rPr>
          <w:rFonts w:ascii="Comic Sans MS" w:hAnsi="Comic Sans MS"/>
          <w:sz w:val="28"/>
          <w:szCs w:val="28"/>
          <w:lang w:val="en-US"/>
        </w:rPr>
      </w:pPr>
      <w:r>
        <w:rPr>
          <w:rFonts w:ascii="Comic Sans MS" w:hAnsi="Comic Sans MS"/>
          <w:sz w:val="28"/>
          <w:szCs w:val="28"/>
          <w:lang w:val="en-US"/>
        </w:rPr>
        <w:t xml:space="preserve">Email:    </w:t>
      </w:r>
      <w:hyperlink r:id="rId19" w:history="1">
        <w:r>
          <w:rPr>
            <w:rStyle w:val="Hyperlink"/>
            <w:rFonts w:ascii="Comic Sans MS" w:hAnsi="Comic Sans MS"/>
            <w:sz w:val="28"/>
            <w:szCs w:val="28"/>
            <w:lang w:val="en-US"/>
          </w:rPr>
          <w:t>thereforyou@unison.co.uk</w:t>
        </w:r>
      </w:hyperlink>
    </w:p>
    <w:p w14:paraId="39C1C469" w14:textId="77777777" w:rsidR="00F3035A" w:rsidRDefault="00F3035A" w:rsidP="00F3035A">
      <w:pPr>
        <w:pStyle w:val="intro"/>
        <w:spacing w:before="0" w:beforeAutospacing="0" w:after="0" w:afterAutospacing="0"/>
        <w:jc w:val="center"/>
        <w:rPr>
          <w:rFonts w:ascii="Comic Sans MS" w:hAnsi="Comic Sans MS"/>
          <w:sz w:val="28"/>
          <w:szCs w:val="28"/>
          <w:lang w:val="en-US"/>
        </w:rPr>
      </w:pPr>
      <w:r>
        <w:rPr>
          <w:rFonts w:ascii="Comic Sans MS" w:hAnsi="Comic Sans MS"/>
          <w:sz w:val="28"/>
          <w:szCs w:val="28"/>
          <w:lang w:val="en-US"/>
        </w:rPr>
        <w:t>www.unison.org.uk/thereforyou</w:t>
      </w:r>
    </w:p>
    <w:p w14:paraId="5998D140" w14:textId="77777777" w:rsidR="00F3035A" w:rsidRDefault="00F3035A" w:rsidP="00F3035A"/>
    <w:p w14:paraId="56A06DAC" w14:textId="77777777" w:rsidR="00F3035A" w:rsidRDefault="00F3035A" w:rsidP="00F3035A"/>
    <w:p w14:paraId="639C4F20" w14:textId="77777777" w:rsidR="00F3035A" w:rsidRDefault="00F3035A" w:rsidP="00F3035A">
      <w:pPr>
        <w:pStyle w:val="intro"/>
        <w:spacing w:before="0" w:beforeAutospacing="0" w:after="0" w:afterAutospacing="0"/>
        <w:rPr>
          <w:rFonts w:ascii="Comic Sans MS" w:hAnsi="Comic Sans MS"/>
          <w:lang w:val="en-US"/>
        </w:rPr>
      </w:pPr>
    </w:p>
    <w:p w14:paraId="7E947130" w14:textId="77777777" w:rsidR="00F3035A" w:rsidRDefault="00F3035A" w:rsidP="00F3035A">
      <w:pPr>
        <w:pStyle w:val="intro"/>
        <w:spacing w:before="0" w:beforeAutospacing="0" w:after="0" w:afterAutospacing="0"/>
        <w:jc w:val="center"/>
        <w:rPr>
          <w:rFonts w:ascii="Comic Sans MS" w:hAnsi="Comic Sans MS"/>
          <w:lang w:val="en-US"/>
        </w:rPr>
      </w:pPr>
      <w:r>
        <w:rPr>
          <w:rFonts w:ascii="Comic Sans MS" w:hAnsi="Comic Sans MS"/>
          <w:noProof/>
        </w:rPr>
        <w:drawing>
          <wp:inline distT="0" distB="0" distL="0" distR="0" wp14:anchorId="6400BCE8" wp14:editId="0B5BEFF8">
            <wp:extent cx="2644140" cy="1516380"/>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4140" cy="1516380"/>
                    </a:xfrm>
                    <a:prstGeom prst="rect">
                      <a:avLst/>
                    </a:prstGeom>
                    <a:noFill/>
                    <a:ln>
                      <a:noFill/>
                    </a:ln>
                  </pic:spPr>
                </pic:pic>
              </a:graphicData>
            </a:graphic>
          </wp:inline>
        </w:drawing>
      </w:r>
    </w:p>
    <w:p w14:paraId="1FC7343A" w14:textId="77777777" w:rsidR="00F3035A" w:rsidRDefault="00F3035A" w:rsidP="00F3035A">
      <w:pPr>
        <w:pStyle w:val="intro"/>
        <w:spacing w:before="0" w:beforeAutospacing="0" w:after="0" w:afterAutospacing="0"/>
        <w:jc w:val="center"/>
        <w:rPr>
          <w:rFonts w:ascii="Comic Sans MS" w:hAnsi="Comic Sans MS"/>
          <w:lang w:val="en-US"/>
        </w:rPr>
      </w:pPr>
    </w:p>
    <w:p w14:paraId="382B5D3A" w14:textId="77777777" w:rsidR="00F3035A" w:rsidRDefault="00F3035A" w:rsidP="00F3035A">
      <w:pPr>
        <w:pStyle w:val="intro"/>
        <w:spacing w:before="0" w:beforeAutospacing="0" w:after="0" w:afterAutospacing="0"/>
        <w:jc w:val="center"/>
        <w:rPr>
          <w:rFonts w:ascii="Comic Sans MS" w:hAnsi="Comic Sans MS"/>
          <w:lang w:val="en-US"/>
        </w:rPr>
      </w:pPr>
    </w:p>
    <w:p w14:paraId="72A450D6" w14:textId="77777777" w:rsidR="00F3035A" w:rsidRDefault="00F3035A" w:rsidP="00F3035A">
      <w:pPr>
        <w:pStyle w:val="intro"/>
        <w:spacing w:before="0" w:beforeAutospacing="0" w:after="0" w:afterAutospacing="0"/>
        <w:jc w:val="center"/>
        <w:rPr>
          <w:rFonts w:ascii="Comic Sans MS" w:hAnsi="Comic Sans MS"/>
          <w:lang w:val="en-US"/>
        </w:rPr>
      </w:pPr>
    </w:p>
    <w:p w14:paraId="24BE089F" w14:textId="77777777" w:rsidR="00F3035A" w:rsidRDefault="00F3035A" w:rsidP="00F3035A">
      <w:pPr>
        <w:pStyle w:val="intro"/>
        <w:spacing w:before="0" w:beforeAutospacing="0" w:after="0" w:afterAutospacing="0"/>
        <w:jc w:val="center"/>
        <w:rPr>
          <w:rFonts w:ascii="Comic Sans MS" w:hAnsi="Comic Sans MS"/>
          <w:lang w:val="en-US"/>
        </w:rPr>
      </w:pPr>
      <w:r>
        <w:rPr>
          <w:rFonts w:ascii="Comic Sans MS" w:hAnsi="Comic Sans MS"/>
          <w:noProof/>
          <w:lang w:val="en-US"/>
        </w:rPr>
        <w:drawing>
          <wp:inline distT="0" distB="0" distL="0" distR="0" wp14:anchorId="6111AED8" wp14:editId="7E6D85AF">
            <wp:extent cx="4076700" cy="1219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6700" cy="1219200"/>
                    </a:xfrm>
                    <a:prstGeom prst="rect">
                      <a:avLst/>
                    </a:prstGeom>
                    <a:noFill/>
                    <a:ln>
                      <a:noFill/>
                    </a:ln>
                  </pic:spPr>
                </pic:pic>
              </a:graphicData>
            </a:graphic>
          </wp:inline>
        </w:drawing>
      </w:r>
    </w:p>
    <w:p w14:paraId="295D7E60" w14:textId="77777777" w:rsidR="00F3035A" w:rsidRDefault="00F3035A" w:rsidP="00F3035A">
      <w:pPr>
        <w:jc w:val="center"/>
      </w:pPr>
    </w:p>
    <w:p w14:paraId="02C5EEB6" w14:textId="77777777" w:rsidR="00F3035A" w:rsidRDefault="00F3035A" w:rsidP="00F3035A">
      <w:pPr>
        <w:jc w:val="center"/>
        <w:rPr>
          <w:noProof/>
          <w:lang w:eastAsia="en-GB"/>
        </w:rPr>
      </w:pPr>
    </w:p>
    <w:p w14:paraId="7E637AAE" w14:textId="77777777" w:rsidR="00F3035A" w:rsidRDefault="00F3035A" w:rsidP="00F3035A">
      <w:pPr>
        <w:jc w:val="center"/>
        <w:rPr>
          <w:noProof/>
          <w:lang w:eastAsia="en-GB"/>
        </w:rPr>
      </w:pPr>
      <w:r>
        <w:rPr>
          <w:noProof/>
          <w:lang w:eastAsia="en-GB"/>
        </w:rPr>
        <w:lastRenderedPageBreak/>
        <w:drawing>
          <wp:inline distT="0" distB="0" distL="0" distR="0" wp14:anchorId="4AAE7605" wp14:editId="21F289F1">
            <wp:extent cx="4518660" cy="1303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8660" cy="1303020"/>
                    </a:xfrm>
                    <a:prstGeom prst="rect">
                      <a:avLst/>
                    </a:prstGeom>
                    <a:noFill/>
                    <a:ln>
                      <a:noFill/>
                    </a:ln>
                  </pic:spPr>
                </pic:pic>
              </a:graphicData>
            </a:graphic>
          </wp:inline>
        </w:drawing>
      </w:r>
    </w:p>
    <w:p w14:paraId="496658C1" w14:textId="77777777" w:rsidR="00F3035A" w:rsidRDefault="00F3035A" w:rsidP="00F3035A">
      <w:pPr>
        <w:jc w:val="center"/>
      </w:pPr>
    </w:p>
    <w:p w14:paraId="7667B21C" w14:textId="77777777" w:rsidR="00F3035A" w:rsidRDefault="00F3035A" w:rsidP="00F3035A">
      <w:pPr>
        <w:rPr>
          <w:noProof/>
          <w:lang w:eastAsia="en-GB"/>
        </w:rPr>
      </w:pPr>
    </w:p>
    <w:p w14:paraId="0328DFC0" w14:textId="77777777" w:rsidR="00F3035A" w:rsidRDefault="00F3035A" w:rsidP="00F3035A">
      <w:pPr>
        <w:jc w:val="center"/>
        <w:rPr>
          <w:noProof/>
          <w:sz w:val="28"/>
          <w:szCs w:val="28"/>
          <w:lang w:eastAsia="en-GB"/>
        </w:rPr>
      </w:pPr>
      <w:r>
        <w:rPr>
          <w:noProof/>
          <w:sz w:val="28"/>
          <w:szCs w:val="28"/>
          <w:lang w:eastAsia="en-GB"/>
        </w:rPr>
        <w:t>UNISON works in partnership with Thompsons Solicitors to provide comprehensive legal support for its members. Members also benefit from employment law advice and a range of services for family members too.</w:t>
      </w:r>
    </w:p>
    <w:p w14:paraId="521C7ABA" w14:textId="77777777" w:rsidR="00F3035A" w:rsidRDefault="00F3035A" w:rsidP="00F3035A">
      <w:pPr>
        <w:jc w:val="center"/>
        <w:rPr>
          <w:noProof/>
          <w:lang w:eastAsia="en-GB"/>
        </w:rPr>
      </w:pPr>
    </w:p>
    <w:p w14:paraId="299D1155" w14:textId="77777777" w:rsidR="00F3035A" w:rsidRDefault="00F3035A" w:rsidP="00F3035A">
      <w:pPr>
        <w:pStyle w:val="ListParagraph"/>
        <w:numPr>
          <w:ilvl w:val="0"/>
          <w:numId w:val="17"/>
        </w:numPr>
        <w:ind w:left="2127"/>
        <w:rPr>
          <w:noProof/>
          <w:sz w:val="28"/>
          <w:szCs w:val="28"/>
          <w:lang w:eastAsia="en-GB"/>
        </w:rPr>
      </w:pPr>
      <w:r>
        <w:rPr>
          <w:noProof/>
          <w:sz w:val="28"/>
          <w:szCs w:val="28"/>
          <w:lang w:eastAsia="en-GB"/>
        </w:rPr>
        <w:t>Personal Injury</w:t>
      </w:r>
    </w:p>
    <w:p w14:paraId="09AEB99B" w14:textId="77777777" w:rsidR="00F3035A" w:rsidRDefault="00F3035A" w:rsidP="00F3035A">
      <w:pPr>
        <w:pStyle w:val="ListParagraph"/>
        <w:numPr>
          <w:ilvl w:val="0"/>
          <w:numId w:val="18"/>
        </w:numPr>
        <w:ind w:left="2127"/>
        <w:rPr>
          <w:noProof/>
          <w:sz w:val="28"/>
          <w:szCs w:val="28"/>
          <w:lang w:eastAsia="en-GB"/>
        </w:rPr>
      </w:pPr>
      <w:r>
        <w:rPr>
          <w:noProof/>
          <w:sz w:val="28"/>
          <w:szCs w:val="28"/>
          <w:lang w:eastAsia="en-GB"/>
        </w:rPr>
        <w:t>Serious Injury</w:t>
      </w:r>
    </w:p>
    <w:p w14:paraId="0F132CFA" w14:textId="77777777" w:rsidR="00F3035A" w:rsidRDefault="00F3035A" w:rsidP="00F3035A">
      <w:pPr>
        <w:pStyle w:val="ListParagraph"/>
        <w:numPr>
          <w:ilvl w:val="0"/>
          <w:numId w:val="18"/>
        </w:numPr>
        <w:ind w:left="2127"/>
        <w:rPr>
          <w:noProof/>
          <w:sz w:val="28"/>
          <w:szCs w:val="28"/>
          <w:lang w:eastAsia="en-GB"/>
        </w:rPr>
      </w:pPr>
      <w:r>
        <w:rPr>
          <w:noProof/>
          <w:sz w:val="28"/>
          <w:szCs w:val="28"/>
          <w:lang w:eastAsia="en-GB"/>
        </w:rPr>
        <w:t>Industrial  disease or illness</w:t>
      </w:r>
    </w:p>
    <w:p w14:paraId="6DB1391A" w14:textId="77777777" w:rsidR="00F3035A" w:rsidRDefault="00F3035A" w:rsidP="00F3035A">
      <w:pPr>
        <w:pStyle w:val="ListParagraph"/>
        <w:numPr>
          <w:ilvl w:val="0"/>
          <w:numId w:val="18"/>
        </w:numPr>
        <w:ind w:left="2127"/>
        <w:rPr>
          <w:noProof/>
          <w:sz w:val="28"/>
          <w:szCs w:val="28"/>
          <w:lang w:eastAsia="en-GB"/>
        </w:rPr>
      </w:pPr>
      <w:r>
        <w:rPr>
          <w:noProof/>
          <w:sz w:val="28"/>
          <w:szCs w:val="28"/>
          <w:lang w:eastAsia="en-GB"/>
        </w:rPr>
        <w:t>A free initial assessment in clinical negligence cases</w:t>
      </w:r>
    </w:p>
    <w:p w14:paraId="42E882D2" w14:textId="77777777" w:rsidR="00F3035A" w:rsidRDefault="00F3035A" w:rsidP="00F3035A">
      <w:pPr>
        <w:pStyle w:val="ListParagraph"/>
        <w:numPr>
          <w:ilvl w:val="0"/>
          <w:numId w:val="18"/>
        </w:numPr>
        <w:ind w:left="2127"/>
        <w:rPr>
          <w:noProof/>
          <w:sz w:val="28"/>
          <w:szCs w:val="28"/>
          <w:lang w:eastAsia="en-GB"/>
        </w:rPr>
      </w:pPr>
      <w:r>
        <w:rPr>
          <w:noProof/>
          <w:sz w:val="28"/>
          <w:szCs w:val="28"/>
          <w:lang w:eastAsia="en-GB"/>
        </w:rPr>
        <w:t>Basic will writing</w:t>
      </w:r>
    </w:p>
    <w:p w14:paraId="6CEF8D2D" w14:textId="77777777" w:rsidR="00F3035A" w:rsidRDefault="00F3035A" w:rsidP="00F3035A">
      <w:pPr>
        <w:pStyle w:val="ListParagraph"/>
        <w:numPr>
          <w:ilvl w:val="0"/>
          <w:numId w:val="18"/>
        </w:numPr>
        <w:ind w:left="2127"/>
        <w:rPr>
          <w:noProof/>
          <w:sz w:val="28"/>
          <w:szCs w:val="28"/>
          <w:lang w:eastAsia="en-GB"/>
        </w:rPr>
      </w:pPr>
      <w:r>
        <w:rPr>
          <w:noProof/>
          <w:sz w:val="28"/>
          <w:szCs w:val="28"/>
          <w:lang w:eastAsia="en-GB"/>
        </w:rPr>
        <w:t>Reduced rates for conveyancing</w:t>
      </w:r>
    </w:p>
    <w:p w14:paraId="3D07DDDA" w14:textId="77777777" w:rsidR="00F3035A" w:rsidRDefault="00F3035A" w:rsidP="00F3035A">
      <w:pPr>
        <w:pStyle w:val="ListParagraph"/>
        <w:numPr>
          <w:ilvl w:val="0"/>
          <w:numId w:val="18"/>
        </w:numPr>
        <w:ind w:left="2127"/>
        <w:rPr>
          <w:noProof/>
          <w:sz w:val="28"/>
          <w:szCs w:val="28"/>
          <w:lang w:eastAsia="en-GB"/>
        </w:rPr>
      </w:pPr>
      <w:r>
        <w:rPr>
          <w:noProof/>
          <w:sz w:val="28"/>
          <w:szCs w:val="28"/>
          <w:lang w:eastAsia="en-GB"/>
        </w:rPr>
        <w:t>Employment law</w:t>
      </w:r>
    </w:p>
    <w:p w14:paraId="71D6BA40" w14:textId="77777777" w:rsidR="00F3035A" w:rsidRDefault="00F3035A" w:rsidP="00F3035A">
      <w:pPr>
        <w:pStyle w:val="ListParagraph"/>
        <w:numPr>
          <w:ilvl w:val="0"/>
          <w:numId w:val="18"/>
        </w:numPr>
        <w:ind w:left="2127"/>
        <w:rPr>
          <w:noProof/>
          <w:sz w:val="28"/>
          <w:szCs w:val="28"/>
          <w:lang w:eastAsia="en-GB"/>
        </w:rPr>
      </w:pPr>
      <w:r>
        <w:rPr>
          <w:noProof/>
          <w:sz w:val="28"/>
          <w:szCs w:val="28"/>
          <w:lang w:eastAsia="en-GB"/>
        </w:rPr>
        <w:t>Criminal law advice</w:t>
      </w:r>
    </w:p>
    <w:p w14:paraId="55B42315" w14:textId="77777777" w:rsidR="00F3035A" w:rsidRDefault="00F3035A" w:rsidP="00F3035A">
      <w:pPr>
        <w:rPr>
          <w:noProof/>
          <w:sz w:val="36"/>
          <w:szCs w:val="36"/>
          <w:lang w:eastAsia="en-GB"/>
        </w:rPr>
      </w:pPr>
    </w:p>
    <w:p w14:paraId="7AB2C3F4" w14:textId="77777777" w:rsidR="00F3035A" w:rsidRDefault="00F3035A" w:rsidP="00F3035A">
      <w:pPr>
        <w:rPr>
          <w:noProof/>
          <w:sz w:val="36"/>
          <w:szCs w:val="36"/>
          <w:lang w:eastAsia="en-GB"/>
        </w:rPr>
      </w:pPr>
    </w:p>
    <w:p w14:paraId="371453FD" w14:textId="77777777" w:rsidR="00F3035A" w:rsidRDefault="00F3035A" w:rsidP="00F3035A">
      <w:pPr>
        <w:jc w:val="center"/>
        <w:rPr>
          <w:noProof/>
          <w:sz w:val="36"/>
          <w:szCs w:val="36"/>
          <w:lang w:eastAsia="en-GB"/>
        </w:rPr>
      </w:pPr>
      <w:r>
        <w:rPr>
          <w:noProof/>
          <w:sz w:val="36"/>
          <w:szCs w:val="36"/>
          <w:lang w:eastAsia="en-GB"/>
        </w:rPr>
        <w:drawing>
          <wp:inline distT="0" distB="0" distL="0" distR="0" wp14:anchorId="70A29A25" wp14:editId="2900751B">
            <wp:extent cx="2133600" cy="213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14:paraId="21E6DD90" w14:textId="77777777" w:rsidR="00F3035A" w:rsidRDefault="00F3035A" w:rsidP="00F3035A">
      <w:pPr>
        <w:rPr>
          <w:noProof/>
          <w:sz w:val="36"/>
          <w:szCs w:val="36"/>
          <w:lang w:eastAsia="en-GB"/>
        </w:rPr>
      </w:pPr>
    </w:p>
    <w:p w14:paraId="30CEB02F" w14:textId="77777777" w:rsidR="00F3035A" w:rsidRDefault="00F3035A" w:rsidP="00F3035A">
      <w:pPr>
        <w:rPr>
          <w:noProof/>
          <w:sz w:val="36"/>
          <w:szCs w:val="36"/>
          <w:lang w:eastAsia="en-GB"/>
        </w:rPr>
      </w:pPr>
    </w:p>
    <w:p w14:paraId="0449D0DF" w14:textId="77777777" w:rsidR="00F3035A" w:rsidRDefault="00F3035A" w:rsidP="00F3035A">
      <w:pPr>
        <w:rPr>
          <w:noProof/>
          <w:sz w:val="36"/>
          <w:szCs w:val="36"/>
          <w:lang w:eastAsia="en-GB"/>
        </w:rPr>
      </w:pPr>
    </w:p>
    <w:p w14:paraId="1EDEADAA" w14:textId="77777777" w:rsidR="00F3035A" w:rsidRDefault="00F3035A" w:rsidP="00F3035A">
      <w:pPr>
        <w:jc w:val="center"/>
        <w:rPr>
          <w:noProof/>
          <w:lang w:eastAsia="en-GB"/>
        </w:rPr>
      </w:pPr>
      <w:r>
        <w:rPr>
          <w:noProof/>
          <w:lang w:eastAsia="en-GB"/>
        </w:rPr>
        <w:drawing>
          <wp:inline distT="0" distB="0" distL="0" distR="0" wp14:anchorId="1199436F" wp14:editId="3FBCBCC3">
            <wp:extent cx="5166360" cy="1257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6360" cy="1257300"/>
                    </a:xfrm>
                    <a:prstGeom prst="rect">
                      <a:avLst/>
                    </a:prstGeom>
                    <a:noFill/>
                    <a:ln>
                      <a:noFill/>
                    </a:ln>
                  </pic:spPr>
                </pic:pic>
              </a:graphicData>
            </a:graphic>
          </wp:inline>
        </w:drawing>
      </w:r>
    </w:p>
    <w:p w14:paraId="5FB92481" w14:textId="77777777" w:rsidR="00F3035A" w:rsidRDefault="00F3035A" w:rsidP="00F3035A">
      <w:pPr>
        <w:rPr>
          <w:noProof/>
          <w:lang w:eastAsia="en-GB"/>
        </w:rPr>
        <w:sectPr w:rsidR="00F3035A" w:rsidSect="004A1FC5">
          <w:pgSz w:w="11906" w:h="16838"/>
          <w:pgMar w:top="1134" w:right="1133" w:bottom="1134" w:left="1418" w:header="709" w:footer="709" w:gutter="0"/>
          <w:cols w:space="720"/>
        </w:sectPr>
      </w:pPr>
    </w:p>
    <w:p w14:paraId="5CBA4938" w14:textId="77777777" w:rsidR="00F3035A" w:rsidRDefault="00F3035A" w:rsidP="00F3035A">
      <w:pPr>
        <w:rPr>
          <w:rFonts w:ascii="Arial" w:hAnsi="Arial" w:cs="Arial"/>
          <w:b/>
          <w:sz w:val="36"/>
          <w:szCs w:val="36"/>
        </w:rPr>
        <w:sectPr w:rsidR="00F3035A" w:rsidSect="004A1FC5">
          <w:type w:val="continuous"/>
          <w:pgSz w:w="11906" w:h="16838"/>
          <w:pgMar w:top="1134" w:right="991" w:bottom="1134" w:left="1418" w:header="709" w:footer="709" w:gutter="0"/>
          <w:cols w:num="2" w:space="708"/>
        </w:sectPr>
      </w:pPr>
    </w:p>
    <w:p w14:paraId="7197D9CF" w14:textId="77777777" w:rsidR="00F3035A" w:rsidRDefault="00F3035A" w:rsidP="00F3035A">
      <w:pPr>
        <w:jc w:val="center"/>
        <w:rPr>
          <w:rFonts w:asciiTheme="minorHAnsi" w:hAnsiTheme="minorHAnsi" w:cstheme="minorHAnsi"/>
          <w:b/>
          <w:sz w:val="32"/>
          <w:szCs w:val="32"/>
        </w:rPr>
      </w:pPr>
      <w:r>
        <w:rPr>
          <w:rFonts w:asciiTheme="minorHAnsi" w:hAnsiTheme="minorHAnsi" w:cstheme="minorHAnsi"/>
          <w:b/>
          <w:noProof/>
          <w:sz w:val="32"/>
          <w:szCs w:val="32"/>
        </w:rPr>
        <w:lastRenderedPageBreak/>
        <w:drawing>
          <wp:inline distT="0" distB="0" distL="0" distR="0" wp14:anchorId="46A24A99" wp14:editId="5B14AD8A">
            <wp:extent cx="2118360" cy="2164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8360" cy="2164080"/>
                    </a:xfrm>
                    <a:prstGeom prst="rect">
                      <a:avLst/>
                    </a:prstGeom>
                    <a:noFill/>
                    <a:ln>
                      <a:noFill/>
                    </a:ln>
                  </pic:spPr>
                </pic:pic>
              </a:graphicData>
            </a:graphic>
          </wp:inline>
        </w:drawing>
      </w:r>
    </w:p>
    <w:p w14:paraId="698BCCB0" w14:textId="77777777" w:rsidR="00F3035A" w:rsidRDefault="00F3035A" w:rsidP="00F3035A">
      <w:pPr>
        <w:rPr>
          <w:rFonts w:asciiTheme="minorHAnsi" w:hAnsiTheme="minorHAnsi" w:cstheme="minorHAnsi"/>
          <w:b/>
          <w:sz w:val="32"/>
          <w:szCs w:val="32"/>
        </w:rPr>
      </w:pPr>
    </w:p>
    <w:p w14:paraId="33386AC2" w14:textId="77777777" w:rsidR="00F3035A" w:rsidRDefault="00F3035A" w:rsidP="00F3035A">
      <w:pPr>
        <w:tabs>
          <w:tab w:val="center" w:pos="4513"/>
          <w:tab w:val="left" w:pos="8136"/>
        </w:tabs>
        <w:jc w:val="center"/>
        <w:rPr>
          <w:rFonts w:ascii="Comic Sans MS" w:hAnsi="Comic Sans MS" w:cs="Arial"/>
          <w:b/>
          <w:sz w:val="36"/>
          <w:szCs w:val="36"/>
        </w:rPr>
      </w:pPr>
      <w:r>
        <w:rPr>
          <w:rFonts w:ascii="Comic Sans MS" w:hAnsi="Comic Sans MS" w:cs="Arial"/>
          <w:b/>
          <w:sz w:val="36"/>
          <w:szCs w:val="36"/>
        </w:rPr>
        <w:t>Look out for the Member Learning Programme</w:t>
      </w:r>
    </w:p>
    <w:p w14:paraId="166460C2" w14:textId="5BE88E76" w:rsidR="00F3035A" w:rsidRDefault="00F3035A" w:rsidP="00F3035A">
      <w:pPr>
        <w:tabs>
          <w:tab w:val="center" w:pos="4513"/>
          <w:tab w:val="left" w:pos="8136"/>
        </w:tabs>
        <w:jc w:val="center"/>
        <w:rPr>
          <w:rFonts w:ascii="Comic Sans MS" w:hAnsi="Comic Sans MS" w:cs="Arial"/>
          <w:b/>
          <w:sz w:val="36"/>
          <w:szCs w:val="36"/>
        </w:rPr>
      </w:pPr>
      <w:r>
        <w:rPr>
          <w:rFonts w:ascii="Comic Sans MS" w:hAnsi="Comic Sans MS" w:cs="Arial"/>
          <w:b/>
          <w:sz w:val="36"/>
          <w:szCs w:val="36"/>
        </w:rPr>
        <w:t>January - June 20</w:t>
      </w:r>
      <w:r w:rsidR="005B502E">
        <w:rPr>
          <w:rFonts w:ascii="Comic Sans MS" w:hAnsi="Comic Sans MS" w:cs="Arial"/>
          <w:b/>
          <w:sz w:val="36"/>
          <w:szCs w:val="36"/>
        </w:rPr>
        <w:t>20</w:t>
      </w:r>
    </w:p>
    <w:p w14:paraId="23E0A282" w14:textId="77777777" w:rsidR="00F3035A" w:rsidRDefault="00F3035A" w:rsidP="00F3035A">
      <w:pPr>
        <w:rPr>
          <w:rFonts w:ascii="Comic Sans MS" w:hAnsi="Comic Sans MS" w:cstheme="minorHAnsi"/>
          <w:b/>
          <w:sz w:val="32"/>
          <w:szCs w:val="32"/>
        </w:rPr>
      </w:pPr>
    </w:p>
    <w:p w14:paraId="7BC71942" w14:textId="77777777" w:rsidR="00F3035A" w:rsidRDefault="00F3035A" w:rsidP="00F3035A">
      <w:pPr>
        <w:rPr>
          <w:rFonts w:ascii="Comic Sans MS" w:hAnsi="Comic Sans MS" w:cstheme="minorHAnsi"/>
          <w:b/>
          <w:sz w:val="28"/>
          <w:szCs w:val="28"/>
        </w:rPr>
      </w:pPr>
      <w:r>
        <w:rPr>
          <w:rFonts w:ascii="Comic Sans MS" w:hAnsi="Comic Sans MS" w:cstheme="minorHAnsi"/>
          <w:b/>
          <w:sz w:val="28"/>
          <w:szCs w:val="28"/>
        </w:rPr>
        <w:t>Learning Grants</w:t>
      </w:r>
    </w:p>
    <w:p w14:paraId="2020F67C" w14:textId="77777777" w:rsidR="00F3035A" w:rsidRDefault="00F3035A" w:rsidP="00F3035A">
      <w:pPr>
        <w:pStyle w:val="NormalWeb"/>
        <w:rPr>
          <w:rFonts w:ascii="Comic Sans MS" w:hAnsi="Comic Sans MS"/>
          <w:lang w:val="en-US"/>
        </w:rPr>
      </w:pPr>
      <w:r>
        <w:rPr>
          <w:rFonts w:ascii="Comic Sans MS" w:hAnsi="Comic Sans MS"/>
          <w:lang w:val="en-US"/>
        </w:rPr>
        <w:t>UNISON wants to help members realise their potential. We offer financial support to members taking part in various educational and learning opportunities, as well as learning discounts from a number of providers.</w:t>
      </w:r>
    </w:p>
    <w:p w14:paraId="2B9CB01D" w14:textId="77777777" w:rsidR="00F3035A" w:rsidRDefault="00F3035A" w:rsidP="00F3035A">
      <w:pPr>
        <w:pStyle w:val="NormalWeb"/>
        <w:numPr>
          <w:ilvl w:val="0"/>
          <w:numId w:val="19"/>
        </w:numPr>
        <w:ind w:left="2410"/>
        <w:rPr>
          <w:rFonts w:ascii="Comic Sans MS" w:hAnsi="Comic Sans MS"/>
          <w:lang w:val="en-US"/>
        </w:rPr>
      </w:pPr>
      <w:r>
        <w:rPr>
          <w:rFonts w:ascii="Comic Sans MS" w:hAnsi="Comic Sans MS"/>
          <w:lang w:val="en-US"/>
        </w:rPr>
        <w:t>Open University Awards</w:t>
      </w:r>
    </w:p>
    <w:p w14:paraId="351D23CC" w14:textId="77777777" w:rsidR="00F3035A" w:rsidRDefault="00F3035A" w:rsidP="00F3035A">
      <w:pPr>
        <w:pStyle w:val="NormalWeb"/>
        <w:numPr>
          <w:ilvl w:val="0"/>
          <w:numId w:val="19"/>
        </w:numPr>
        <w:ind w:left="2410"/>
        <w:rPr>
          <w:rFonts w:ascii="Comic Sans MS" w:hAnsi="Comic Sans MS"/>
          <w:lang w:val="en-US"/>
        </w:rPr>
      </w:pPr>
      <w:r>
        <w:rPr>
          <w:rFonts w:ascii="Comic Sans MS" w:hAnsi="Comic Sans MS"/>
          <w:lang w:val="en-US"/>
        </w:rPr>
        <w:t>Learning Grants</w:t>
      </w:r>
    </w:p>
    <w:p w14:paraId="39F32C17" w14:textId="77777777" w:rsidR="00F3035A" w:rsidRDefault="00F3035A" w:rsidP="00F3035A">
      <w:pPr>
        <w:pStyle w:val="NormalWeb"/>
        <w:numPr>
          <w:ilvl w:val="0"/>
          <w:numId w:val="19"/>
        </w:numPr>
        <w:ind w:left="2410"/>
        <w:rPr>
          <w:rFonts w:ascii="Comic Sans MS" w:hAnsi="Comic Sans MS"/>
          <w:lang w:val="en-US"/>
        </w:rPr>
      </w:pPr>
      <w:r>
        <w:rPr>
          <w:rFonts w:ascii="Comic Sans MS" w:hAnsi="Comic Sans MS"/>
          <w:lang w:val="en-US"/>
        </w:rPr>
        <w:t>Grants for School Support Staff</w:t>
      </w:r>
    </w:p>
    <w:p w14:paraId="40EF462C" w14:textId="77777777" w:rsidR="00F3035A" w:rsidRDefault="00F3035A" w:rsidP="00F3035A">
      <w:pPr>
        <w:pStyle w:val="NormalWeb"/>
        <w:numPr>
          <w:ilvl w:val="0"/>
          <w:numId w:val="19"/>
        </w:numPr>
        <w:ind w:left="2410"/>
        <w:rPr>
          <w:rFonts w:ascii="Comic Sans MS" w:hAnsi="Comic Sans MS"/>
          <w:lang w:val="en-US"/>
        </w:rPr>
      </w:pPr>
      <w:r>
        <w:rPr>
          <w:rFonts w:ascii="Comic Sans MS" w:hAnsi="Comic Sans MS"/>
          <w:lang w:val="en-US"/>
        </w:rPr>
        <w:t>Grants for Care Workers</w:t>
      </w:r>
    </w:p>
    <w:p w14:paraId="3663DB54" w14:textId="77777777" w:rsidR="00F3035A" w:rsidRDefault="00F3035A" w:rsidP="00F3035A">
      <w:pPr>
        <w:pStyle w:val="NormalWeb"/>
        <w:rPr>
          <w:rFonts w:ascii="Comic Sans MS" w:hAnsi="Comic Sans MS"/>
          <w:lang w:val="en-US"/>
        </w:rPr>
      </w:pPr>
      <w:r>
        <w:rPr>
          <w:rFonts w:ascii="Comic Sans MS" w:hAnsi="Comic Sans MS"/>
          <w:lang w:val="en-US"/>
        </w:rPr>
        <w:t>The number of grants is limited and they are awarded on a first come, first served, basis. Contact the branch office for further information.</w:t>
      </w:r>
    </w:p>
    <w:p w14:paraId="2FE1FB16" w14:textId="77777777" w:rsidR="00F3035A" w:rsidRDefault="00F3035A" w:rsidP="00F3035A">
      <w:pPr>
        <w:pStyle w:val="Heading2"/>
        <w:rPr>
          <w:rFonts w:ascii="Comic Sans MS" w:hAnsi="Comic Sans MS" w:cs="Arial"/>
          <w:color w:val="43165E"/>
          <w:sz w:val="28"/>
          <w:szCs w:val="28"/>
          <w:lang w:val="en-US"/>
        </w:rPr>
      </w:pPr>
      <w:r>
        <w:rPr>
          <w:rFonts w:ascii="Comic Sans MS" w:hAnsi="Comic Sans MS" w:cs="Arial"/>
          <w:sz w:val="28"/>
          <w:szCs w:val="28"/>
          <w:lang w:val="en-US"/>
        </w:rPr>
        <w:t>Learning online - UNISON’s learning site</w:t>
      </w:r>
    </w:p>
    <w:p w14:paraId="0B6A3F1B" w14:textId="77777777" w:rsidR="00F3035A" w:rsidRDefault="00F3035A" w:rsidP="00F3035A">
      <w:pPr>
        <w:pStyle w:val="NormalWeb"/>
        <w:rPr>
          <w:rFonts w:ascii="Comic Sans MS" w:hAnsi="Comic Sans MS" w:cs="Arial"/>
          <w:color w:val="333333"/>
          <w:lang w:val="en-US"/>
        </w:rPr>
      </w:pPr>
      <w:r>
        <w:rPr>
          <w:rFonts w:ascii="Comic Sans MS" w:hAnsi="Comic Sans MS" w:cs="Arial"/>
          <w:color w:val="333333"/>
          <w:lang w:val="en-US"/>
        </w:rPr>
        <w:t>Sometimes you just want to sit in a chair with a cup of tea and learn something new, at your own pace and in an environment where you feel comfortable.</w:t>
      </w:r>
    </w:p>
    <w:p w14:paraId="0603A68F" w14:textId="77777777" w:rsidR="00F3035A" w:rsidRDefault="00F3035A" w:rsidP="00F3035A">
      <w:pPr>
        <w:pStyle w:val="NormalWeb"/>
        <w:rPr>
          <w:rFonts w:ascii="Comic Sans MS" w:hAnsi="Comic Sans MS" w:cs="Arial"/>
          <w:color w:val="333333"/>
          <w:lang w:val="en-US"/>
        </w:rPr>
      </w:pPr>
      <w:r>
        <w:rPr>
          <w:rFonts w:ascii="Comic Sans MS" w:hAnsi="Comic Sans MS" w:cs="Arial"/>
          <w:color w:val="333333"/>
          <w:lang w:val="en-US"/>
        </w:rPr>
        <w:t xml:space="preserve">Online learning can offer you just that. </w:t>
      </w:r>
    </w:p>
    <w:p w14:paraId="551974D2" w14:textId="5F44031F" w:rsidR="00F3035A" w:rsidRDefault="00F3035A" w:rsidP="00F3035A">
      <w:pPr>
        <w:pStyle w:val="NormalWeb"/>
        <w:rPr>
          <w:rFonts w:ascii="Comic Sans MS" w:hAnsi="Comic Sans MS" w:cs="Arial"/>
          <w:color w:val="333333"/>
          <w:lang w:val="en-US"/>
        </w:rPr>
      </w:pPr>
      <w:r>
        <w:rPr>
          <w:rFonts w:ascii="Comic Sans MS" w:hAnsi="Comic Sans MS" w:cs="Arial"/>
          <w:color w:val="333333"/>
          <w:lang w:val="en-US"/>
        </w:rPr>
        <w:t xml:space="preserve">Any UNISON member can use their </w:t>
      </w:r>
      <w:hyperlink r:id="rId26" w:history="1">
        <w:r>
          <w:rPr>
            <w:rStyle w:val="Hyperlink"/>
            <w:rFonts w:ascii="Comic Sans MS" w:hAnsi="Comic Sans MS" w:cs="Arial"/>
            <w:lang w:val="en-US"/>
          </w:rPr>
          <w:t>My</w:t>
        </w:r>
        <w:r w:rsidR="005B502E">
          <w:rPr>
            <w:rStyle w:val="Hyperlink"/>
            <w:rFonts w:ascii="Comic Sans MS" w:hAnsi="Comic Sans MS" w:cs="Arial"/>
            <w:lang w:val="en-US"/>
          </w:rPr>
          <w:t xml:space="preserve"> </w:t>
        </w:r>
        <w:r>
          <w:rPr>
            <w:rStyle w:val="Hyperlink"/>
            <w:rFonts w:ascii="Comic Sans MS" w:hAnsi="Comic Sans MS" w:cs="Arial"/>
            <w:lang w:val="en-US"/>
          </w:rPr>
          <w:t>UNISON</w:t>
        </w:r>
      </w:hyperlink>
      <w:r>
        <w:rPr>
          <w:rFonts w:ascii="Comic Sans MS" w:hAnsi="Comic Sans MS" w:cs="Arial"/>
          <w:color w:val="333333"/>
          <w:lang w:val="en-US"/>
        </w:rPr>
        <w:t xml:space="preserve"> account to log in to our online learning site and </w:t>
      </w:r>
      <w:r w:rsidR="005B502E">
        <w:rPr>
          <w:rFonts w:ascii="Comic Sans MS" w:hAnsi="Comic Sans MS" w:cs="Arial"/>
          <w:color w:val="333333"/>
          <w:lang w:val="en-US"/>
        </w:rPr>
        <w:t>enrol</w:t>
      </w:r>
      <w:r>
        <w:rPr>
          <w:rFonts w:ascii="Comic Sans MS" w:hAnsi="Comic Sans MS" w:cs="Arial"/>
          <w:color w:val="333333"/>
          <w:lang w:val="en-US"/>
        </w:rPr>
        <w:t xml:space="preserve"> themselves in e-notes (quick, interactive online modules) on a wide range of topics. These give a useful overview of the subject and direct learners to further resources.</w:t>
      </w:r>
    </w:p>
    <w:p w14:paraId="35314A96" w14:textId="318E1B0E" w:rsidR="00F3035A" w:rsidRPr="00F3035A" w:rsidRDefault="00F3035A" w:rsidP="00F3035A">
      <w:pPr>
        <w:pStyle w:val="NormalWeb"/>
        <w:rPr>
          <w:rFonts w:ascii="Comic Sans MS" w:hAnsi="Comic Sans MS" w:cs="Arial"/>
          <w:color w:val="333333"/>
          <w:lang w:val="en-US"/>
        </w:rPr>
      </w:pPr>
      <w:r>
        <w:rPr>
          <w:rFonts w:ascii="Comic Sans MS" w:hAnsi="Comic Sans MS" w:cs="Arial"/>
          <w:color w:val="333333"/>
          <w:lang w:val="en-US"/>
        </w:rPr>
        <w:t>Recently added e-notes include: </w:t>
      </w:r>
      <w:r>
        <w:rPr>
          <w:rStyle w:val="Strong"/>
          <w:rFonts w:ascii="Comic Sans MS" w:hAnsi="Comic Sans MS" w:cs="Arial"/>
          <w:color w:val="333333"/>
          <w:lang w:val="en-US"/>
        </w:rPr>
        <w:t>Dyslexia Awareness</w:t>
      </w:r>
      <w:r>
        <w:rPr>
          <w:rFonts w:ascii="Comic Sans MS" w:hAnsi="Comic Sans MS" w:cs="Arial"/>
          <w:color w:val="333333"/>
          <w:lang w:val="en-US"/>
        </w:rPr>
        <w:t>, </w:t>
      </w:r>
      <w:r>
        <w:rPr>
          <w:rStyle w:val="Strong"/>
          <w:rFonts w:ascii="Comic Sans MS" w:hAnsi="Comic Sans MS" w:cs="Arial"/>
          <w:color w:val="333333"/>
          <w:lang w:val="en-US"/>
        </w:rPr>
        <w:t>Introduction to Apprenticeships</w:t>
      </w:r>
      <w:r>
        <w:rPr>
          <w:rFonts w:ascii="Comic Sans MS" w:hAnsi="Comic Sans MS" w:cs="Arial"/>
          <w:color w:val="333333"/>
          <w:lang w:val="en-US"/>
        </w:rPr>
        <w:t>, and </w:t>
      </w:r>
      <w:r>
        <w:rPr>
          <w:rStyle w:val="Strong"/>
          <w:rFonts w:ascii="Comic Sans MS" w:hAnsi="Comic Sans MS" w:cs="Arial"/>
          <w:color w:val="333333"/>
          <w:lang w:val="en-US"/>
        </w:rPr>
        <w:t>The Role of the Union Learning Representative</w:t>
      </w:r>
      <w:r>
        <w:rPr>
          <w:rFonts w:ascii="Comic Sans MS" w:hAnsi="Comic Sans MS" w:cs="Arial"/>
          <w:color w:val="333333"/>
          <w:lang w:val="en-US"/>
        </w:rPr>
        <w:t>.</w:t>
      </w:r>
    </w:p>
    <w:p w14:paraId="39FF1DF5" w14:textId="77777777" w:rsidR="009B5C13" w:rsidRDefault="009B5C13" w:rsidP="009B5C13">
      <w:pPr>
        <w:jc w:val="center"/>
        <w:rPr>
          <w:rFonts w:ascii="Comic Sans MS" w:hAnsi="Comic Sans MS" w:cstheme="majorHAnsi"/>
          <w:b/>
          <w:bCs/>
          <w:sz w:val="28"/>
          <w:szCs w:val="28"/>
        </w:rPr>
      </w:pPr>
      <w:r>
        <w:rPr>
          <w:rFonts w:ascii="Comic Sans MS" w:hAnsi="Comic Sans MS" w:cstheme="majorHAnsi"/>
          <w:b/>
          <w:bCs/>
          <w:sz w:val="28"/>
          <w:szCs w:val="28"/>
        </w:rPr>
        <w:lastRenderedPageBreak/>
        <w:t>Follow the Branch on Social Media</w:t>
      </w:r>
    </w:p>
    <w:p w14:paraId="0B2D0757" w14:textId="77777777" w:rsidR="009B5C13" w:rsidRDefault="009B5C13" w:rsidP="009B5C13">
      <w:pPr>
        <w:jc w:val="center"/>
        <w:rPr>
          <w:rFonts w:ascii="Comic Sans MS" w:hAnsi="Comic Sans MS"/>
          <w:b/>
          <w:bCs/>
        </w:rPr>
      </w:pPr>
      <w:r>
        <w:rPr>
          <w:rFonts w:ascii="Comic Sans MS" w:hAnsi="Comic Sans MS"/>
          <w:b/>
          <w:bCs/>
        </w:rPr>
        <w:t>Join the conversation and keep up to date with all the latest Unison news.</w:t>
      </w:r>
    </w:p>
    <w:p w14:paraId="597F4515" w14:textId="77777777" w:rsidR="009B5C13" w:rsidRDefault="009B5C13" w:rsidP="009B5C13">
      <w:pPr>
        <w:jc w:val="center"/>
      </w:pPr>
    </w:p>
    <w:p w14:paraId="028A247A" w14:textId="77777777" w:rsidR="009B5C13" w:rsidRDefault="009B5C13" w:rsidP="009B5C13"/>
    <w:p w14:paraId="08A61ABD" w14:textId="77777777" w:rsidR="009B5C13" w:rsidRDefault="009B5C13" w:rsidP="009B5C13">
      <w:pPr>
        <w:jc w:val="center"/>
      </w:pPr>
      <w:r>
        <w:rPr>
          <w:noProof/>
        </w:rPr>
        <w:drawing>
          <wp:inline distT="0" distB="0" distL="0" distR="0" wp14:anchorId="367C0EEF" wp14:editId="5055CA67">
            <wp:extent cx="179832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8320" cy="838200"/>
                    </a:xfrm>
                    <a:prstGeom prst="rect">
                      <a:avLst/>
                    </a:prstGeom>
                    <a:noFill/>
                    <a:ln>
                      <a:noFill/>
                    </a:ln>
                  </pic:spPr>
                </pic:pic>
              </a:graphicData>
            </a:graphic>
          </wp:inline>
        </w:drawing>
      </w:r>
    </w:p>
    <w:p w14:paraId="675C83E6" w14:textId="77777777" w:rsidR="009B5C13" w:rsidRDefault="009B5C13" w:rsidP="009B5C13"/>
    <w:p w14:paraId="633D0B13" w14:textId="41988CED" w:rsidR="009B5C13" w:rsidRPr="001B6152" w:rsidRDefault="009B5C13" w:rsidP="009B5C13">
      <w:pPr>
        <w:jc w:val="center"/>
        <w:rPr>
          <w:rFonts w:ascii="Comic Sans MS" w:hAnsi="Comic Sans MS"/>
          <w:b/>
          <w:bCs/>
        </w:rPr>
      </w:pPr>
      <w:r>
        <w:rPr>
          <w:rFonts w:ascii="Comic Sans MS" w:hAnsi="Comic Sans MS"/>
          <w:b/>
          <w:bCs/>
        </w:rPr>
        <w:t xml:space="preserve">Find us by searching </w:t>
      </w:r>
      <w:r w:rsidRPr="00F3035A">
        <w:rPr>
          <w:rFonts w:ascii="Comic Sans MS" w:hAnsi="Comic Sans MS"/>
          <w:b/>
          <w:bCs/>
          <w:color w:val="FF0000"/>
        </w:rPr>
        <w:t>UnisoninBG</w:t>
      </w:r>
      <w:r>
        <w:rPr>
          <w:rFonts w:ascii="Comic Sans MS" w:hAnsi="Comic Sans MS"/>
          <w:b/>
          <w:bCs/>
        </w:rPr>
        <w:t xml:space="preserve"> on Facebook and Twitter</w:t>
      </w:r>
    </w:p>
    <w:p w14:paraId="37DEC479" w14:textId="77777777" w:rsidR="009B5C13" w:rsidRDefault="009B5C13" w:rsidP="009B5C13"/>
    <w:p w14:paraId="7824375C" w14:textId="77777777" w:rsidR="009B5C13" w:rsidRDefault="009B5C13" w:rsidP="009B5C13">
      <w:pPr>
        <w:jc w:val="center"/>
      </w:pPr>
      <w:r>
        <w:rPr>
          <w:noProof/>
        </w:rPr>
        <w:drawing>
          <wp:inline distT="0" distB="0" distL="0" distR="0" wp14:anchorId="0642BA9F" wp14:editId="48FE1A23">
            <wp:extent cx="2133600" cy="1280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bsite logo 2.png"/>
                    <pic:cNvPicPr/>
                  </pic:nvPicPr>
                  <pic:blipFill>
                    <a:blip r:embed="rId28">
                      <a:extLst>
                        <a:ext uri="{28A0092B-C50C-407E-A947-70E740481C1C}">
                          <a14:useLocalDpi xmlns:a14="http://schemas.microsoft.com/office/drawing/2010/main" val="0"/>
                        </a:ext>
                      </a:extLst>
                    </a:blip>
                    <a:stretch>
                      <a:fillRect/>
                    </a:stretch>
                  </pic:blipFill>
                  <pic:spPr>
                    <a:xfrm>
                      <a:off x="0" y="0"/>
                      <a:ext cx="2133600" cy="1280160"/>
                    </a:xfrm>
                    <a:prstGeom prst="rect">
                      <a:avLst/>
                    </a:prstGeom>
                  </pic:spPr>
                </pic:pic>
              </a:graphicData>
            </a:graphic>
          </wp:inline>
        </w:drawing>
      </w:r>
    </w:p>
    <w:p w14:paraId="206CC9B9" w14:textId="77777777" w:rsidR="009B5C13" w:rsidRDefault="00DD21EA" w:rsidP="009B5C13">
      <w:pPr>
        <w:jc w:val="center"/>
        <w:rPr>
          <w:rFonts w:asciiTheme="minorHAnsi" w:hAnsiTheme="minorHAnsi" w:cstheme="minorHAnsi"/>
          <w:b/>
          <w:color w:val="FF0000"/>
          <w:sz w:val="36"/>
          <w:szCs w:val="36"/>
        </w:rPr>
      </w:pPr>
      <w:hyperlink r:id="rId29" w:history="1">
        <w:r w:rsidR="009B5C13" w:rsidRPr="003F6720">
          <w:rPr>
            <w:rStyle w:val="Hyperlink"/>
            <w:rFonts w:asciiTheme="minorHAnsi" w:hAnsiTheme="minorHAnsi" w:cstheme="minorHAnsi"/>
            <w:b/>
            <w:sz w:val="36"/>
            <w:szCs w:val="36"/>
          </w:rPr>
          <w:t>www.unisoningwent.org.uk</w:t>
        </w:r>
      </w:hyperlink>
    </w:p>
    <w:p w14:paraId="08837715" w14:textId="77777777" w:rsidR="009B5C13" w:rsidRPr="005D5F91" w:rsidRDefault="009B5C13" w:rsidP="009B5C13">
      <w:pPr>
        <w:jc w:val="center"/>
        <w:rPr>
          <w:color w:val="FF0000"/>
        </w:rPr>
      </w:pPr>
    </w:p>
    <w:p w14:paraId="3313716C" w14:textId="6464EA0F" w:rsidR="00F3035A" w:rsidRDefault="00F3035A" w:rsidP="009B5C13"/>
    <w:p w14:paraId="0E742DA6" w14:textId="77777777" w:rsidR="00F3035A" w:rsidRPr="009B5C13" w:rsidRDefault="00F3035A" w:rsidP="00F3035A">
      <w:pPr>
        <w:jc w:val="center"/>
        <w:rPr>
          <w:sz w:val="20"/>
          <w:szCs w:val="20"/>
        </w:rPr>
      </w:pPr>
    </w:p>
    <w:p w14:paraId="0BF30E22" w14:textId="77777777" w:rsidR="00F3035A" w:rsidRDefault="00F3035A" w:rsidP="00F3035A">
      <w:pPr>
        <w:jc w:val="center"/>
      </w:pPr>
      <w:r>
        <w:rPr>
          <w:noProof/>
        </w:rPr>
        <w:drawing>
          <wp:inline distT="0" distB="0" distL="0" distR="0" wp14:anchorId="2B5A25DD" wp14:editId="3C6B592A">
            <wp:extent cx="2065020" cy="12249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G Logo 1.jpg"/>
                    <pic:cNvPicPr/>
                  </pic:nvPicPr>
                  <pic:blipFill>
                    <a:blip r:embed="rId30">
                      <a:extLst>
                        <a:ext uri="{28A0092B-C50C-407E-A947-70E740481C1C}">
                          <a14:useLocalDpi xmlns:a14="http://schemas.microsoft.com/office/drawing/2010/main" val="0"/>
                        </a:ext>
                      </a:extLst>
                    </a:blip>
                    <a:stretch>
                      <a:fillRect/>
                    </a:stretch>
                  </pic:blipFill>
                  <pic:spPr>
                    <a:xfrm>
                      <a:off x="0" y="0"/>
                      <a:ext cx="2066313" cy="1225682"/>
                    </a:xfrm>
                    <a:prstGeom prst="rect">
                      <a:avLst/>
                    </a:prstGeom>
                  </pic:spPr>
                </pic:pic>
              </a:graphicData>
            </a:graphic>
          </wp:inline>
        </w:drawing>
      </w:r>
    </w:p>
    <w:p w14:paraId="0671F649" w14:textId="77777777" w:rsidR="00F3035A" w:rsidRDefault="00F3035A" w:rsidP="00F3035A">
      <w:pPr>
        <w:jc w:val="center"/>
        <w:rPr>
          <w:rFonts w:asciiTheme="minorHAnsi" w:hAnsiTheme="minorHAnsi" w:cstheme="minorHAnsi"/>
          <w:b/>
          <w:sz w:val="36"/>
          <w:szCs w:val="36"/>
        </w:rPr>
      </w:pPr>
      <w:r>
        <w:rPr>
          <w:rFonts w:asciiTheme="minorHAnsi" w:hAnsiTheme="minorHAnsi" w:cstheme="minorHAnsi"/>
          <w:b/>
          <w:sz w:val="36"/>
          <w:szCs w:val="36"/>
        </w:rPr>
        <w:t>Blaenau Gwent County UNISON</w:t>
      </w:r>
    </w:p>
    <w:p w14:paraId="5D021061" w14:textId="77777777" w:rsidR="00F3035A" w:rsidRDefault="00F3035A" w:rsidP="00F3035A">
      <w:pPr>
        <w:jc w:val="center"/>
        <w:rPr>
          <w:rFonts w:asciiTheme="minorHAnsi" w:hAnsiTheme="minorHAnsi" w:cstheme="minorHAnsi"/>
          <w:b/>
          <w:sz w:val="36"/>
          <w:szCs w:val="36"/>
        </w:rPr>
      </w:pPr>
      <w:r>
        <w:rPr>
          <w:rFonts w:asciiTheme="minorHAnsi" w:hAnsiTheme="minorHAnsi" w:cstheme="minorHAnsi"/>
          <w:b/>
          <w:sz w:val="36"/>
          <w:szCs w:val="36"/>
        </w:rPr>
        <w:t>Civic Centre</w:t>
      </w:r>
    </w:p>
    <w:p w14:paraId="333B4C7B" w14:textId="77777777" w:rsidR="00F3035A" w:rsidRDefault="00F3035A" w:rsidP="00F3035A">
      <w:pPr>
        <w:jc w:val="center"/>
        <w:rPr>
          <w:rFonts w:asciiTheme="minorHAnsi" w:hAnsiTheme="minorHAnsi" w:cstheme="minorHAnsi"/>
          <w:b/>
          <w:sz w:val="36"/>
          <w:szCs w:val="36"/>
        </w:rPr>
      </w:pPr>
      <w:r>
        <w:rPr>
          <w:rFonts w:asciiTheme="minorHAnsi" w:hAnsiTheme="minorHAnsi" w:cstheme="minorHAnsi"/>
          <w:b/>
          <w:sz w:val="36"/>
          <w:szCs w:val="36"/>
        </w:rPr>
        <w:t>Ebbw Vale NP23 6XB</w:t>
      </w:r>
    </w:p>
    <w:p w14:paraId="04F1CC1A" w14:textId="77777777" w:rsidR="00F3035A" w:rsidRDefault="00F3035A" w:rsidP="00F3035A">
      <w:pPr>
        <w:jc w:val="center"/>
        <w:rPr>
          <w:rFonts w:asciiTheme="minorHAnsi" w:hAnsiTheme="minorHAnsi" w:cstheme="minorHAnsi"/>
          <w:sz w:val="36"/>
          <w:szCs w:val="36"/>
        </w:rPr>
      </w:pPr>
    </w:p>
    <w:p w14:paraId="4B2FA483" w14:textId="77777777" w:rsidR="00F3035A" w:rsidRDefault="00F3035A" w:rsidP="00F3035A">
      <w:pPr>
        <w:jc w:val="center"/>
        <w:rPr>
          <w:rFonts w:asciiTheme="minorHAnsi" w:hAnsiTheme="minorHAnsi" w:cstheme="minorHAnsi"/>
          <w:sz w:val="36"/>
          <w:szCs w:val="36"/>
        </w:rPr>
      </w:pPr>
      <w:r>
        <w:rPr>
          <w:rFonts w:asciiTheme="minorHAnsi" w:hAnsiTheme="minorHAnsi" w:cstheme="minorHAnsi"/>
          <w:sz w:val="36"/>
          <w:szCs w:val="36"/>
        </w:rPr>
        <w:t>01495 355252</w:t>
      </w:r>
    </w:p>
    <w:p w14:paraId="7DC70FBA" w14:textId="77777777" w:rsidR="00F3035A" w:rsidRDefault="00F3035A" w:rsidP="00F3035A">
      <w:pPr>
        <w:jc w:val="center"/>
        <w:rPr>
          <w:rFonts w:asciiTheme="minorHAnsi" w:hAnsiTheme="minorHAnsi" w:cstheme="minorHAnsi"/>
          <w:sz w:val="36"/>
          <w:szCs w:val="36"/>
        </w:rPr>
      </w:pPr>
      <w:r>
        <w:rPr>
          <w:rStyle w:val="Hyperlink"/>
          <w:rFonts w:asciiTheme="minorHAnsi" w:hAnsiTheme="minorHAnsi" w:cstheme="minorHAnsi"/>
        </w:rPr>
        <w:t>UnisonOfficeAdmin@blaenau-gwent.gov.uk</w:t>
      </w:r>
    </w:p>
    <w:p w14:paraId="52DD5AE9" w14:textId="1463415C" w:rsidR="00F3035A" w:rsidRDefault="00F3035A" w:rsidP="00F3035A">
      <w:pPr>
        <w:jc w:val="center"/>
        <w:rPr>
          <w:rStyle w:val="Hyperlink"/>
          <w:rFonts w:asciiTheme="minorHAnsi" w:hAnsiTheme="minorHAnsi" w:cstheme="minorHAnsi"/>
          <w:b/>
          <w:sz w:val="36"/>
          <w:szCs w:val="36"/>
        </w:rPr>
      </w:pPr>
      <w:r>
        <w:rPr>
          <w:rFonts w:asciiTheme="minorHAnsi" w:hAnsiTheme="minorHAnsi" w:cstheme="minorHAnsi"/>
          <w:b/>
          <w:color w:val="660066"/>
          <w:sz w:val="36"/>
          <w:szCs w:val="36"/>
        </w:rPr>
        <w:t xml:space="preserve">Website: </w:t>
      </w:r>
      <w:hyperlink r:id="rId31" w:history="1">
        <w:r w:rsidRPr="00296DF4">
          <w:rPr>
            <w:rStyle w:val="Hyperlink"/>
            <w:rFonts w:asciiTheme="minorHAnsi" w:hAnsiTheme="minorHAnsi" w:cstheme="minorHAnsi"/>
            <w:b/>
            <w:sz w:val="36"/>
            <w:szCs w:val="36"/>
          </w:rPr>
          <w:t>www.unisoningwent.org.uk</w:t>
        </w:r>
      </w:hyperlink>
    </w:p>
    <w:p w14:paraId="3ECF110E" w14:textId="77777777" w:rsidR="009B5C13" w:rsidRPr="009B5C13" w:rsidRDefault="009B5C13" w:rsidP="00F3035A">
      <w:pPr>
        <w:jc w:val="center"/>
        <w:rPr>
          <w:rFonts w:asciiTheme="minorHAnsi" w:hAnsiTheme="minorHAnsi" w:cstheme="minorHAnsi"/>
          <w:b/>
          <w:color w:val="660066"/>
          <w:sz w:val="36"/>
          <w:szCs w:val="36"/>
        </w:rPr>
      </w:pPr>
    </w:p>
    <w:p w14:paraId="38268E34" w14:textId="77777777" w:rsidR="00F3035A" w:rsidRPr="00F3035A" w:rsidRDefault="00F3035A" w:rsidP="009B5C13">
      <w:pPr>
        <w:rPr>
          <w:rFonts w:asciiTheme="minorHAnsi" w:hAnsiTheme="minorHAnsi" w:cstheme="minorHAnsi"/>
          <w:b/>
          <w:color w:val="660066"/>
          <w:sz w:val="20"/>
          <w:szCs w:val="20"/>
        </w:rPr>
      </w:pPr>
    </w:p>
    <w:p w14:paraId="23D0A78E" w14:textId="3E3B0530" w:rsidR="002226A7" w:rsidRDefault="00F3035A" w:rsidP="00F3035A">
      <w:pPr>
        <w:jc w:val="center"/>
      </w:pPr>
      <w:r>
        <w:rPr>
          <w:noProof/>
          <w:color w:val="1F497D"/>
          <w:lang w:eastAsia="en-GB"/>
        </w:rPr>
        <w:drawing>
          <wp:inline distT="0" distB="0" distL="0" distR="0" wp14:anchorId="7D487DD7" wp14:editId="61109C49">
            <wp:extent cx="5280660"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0660" cy="1371600"/>
                    </a:xfrm>
                    <a:prstGeom prst="rect">
                      <a:avLst/>
                    </a:prstGeom>
                    <a:noFill/>
                    <a:ln>
                      <a:noFill/>
                    </a:ln>
                  </pic:spPr>
                </pic:pic>
              </a:graphicData>
            </a:graphic>
          </wp:inline>
        </w:drawing>
      </w:r>
    </w:p>
    <w:sectPr w:rsidR="002226A7" w:rsidSect="004A1FC5">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li">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abic Typesetting">
    <w:altName w:val="Arabic Typesetting"/>
    <w:charset w:val="B2"/>
    <w:family w:val="script"/>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C19E0"/>
    <w:multiLevelType w:val="hybridMultilevel"/>
    <w:tmpl w:val="C77086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69874B9"/>
    <w:multiLevelType w:val="hybridMultilevel"/>
    <w:tmpl w:val="E098D1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A9034F0"/>
    <w:multiLevelType w:val="hybridMultilevel"/>
    <w:tmpl w:val="12303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C110112"/>
    <w:multiLevelType w:val="hybridMultilevel"/>
    <w:tmpl w:val="8C2875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F8C65A6"/>
    <w:multiLevelType w:val="hybridMultilevel"/>
    <w:tmpl w:val="33B06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9171F1D"/>
    <w:multiLevelType w:val="hybridMultilevel"/>
    <w:tmpl w:val="6B1C8628"/>
    <w:lvl w:ilvl="0" w:tplc="6552560C">
      <w:start w:val="1"/>
      <w:numFmt w:val="lowerLetter"/>
      <w:lvlText w:val="(%1)"/>
      <w:lvlJc w:val="left"/>
      <w:pPr>
        <w:ind w:left="1636" w:hanging="360"/>
      </w:pPr>
    </w:lvl>
    <w:lvl w:ilvl="1" w:tplc="08090019">
      <w:start w:val="1"/>
      <w:numFmt w:val="lowerLetter"/>
      <w:lvlText w:val="%2."/>
      <w:lvlJc w:val="left"/>
      <w:pPr>
        <w:ind w:left="2356" w:hanging="360"/>
      </w:pPr>
    </w:lvl>
    <w:lvl w:ilvl="2" w:tplc="0809001B">
      <w:start w:val="1"/>
      <w:numFmt w:val="lowerRoman"/>
      <w:lvlText w:val="%3."/>
      <w:lvlJc w:val="right"/>
      <w:pPr>
        <w:ind w:left="3076" w:hanging="180"/>
      </w:pPr>
    </w:lvl>
    <w:lvl w:ilvl="3" w:tplc="0809000F">
      <w:start w:val="1"/>
      <w:numFmt w:val="decimal"/>
      <w:lvlText w:val="%4."/>
      <w:lvlJc w:val="left"/>
      <w:pPr>
        <w:ind w:left="3796" w:hanging="360"/>
      </w:pPr>
    </w:lvl>
    <w:lvl w:ilvl="4" w:tplc="08090019">
      <w:start w:val="1"/>
      <w:numFmt w:val="lowerLetter"/>
      <w:lvlText w:val="%5."/>
      <w:lvlJc w:val="left"/>
      <w:pPr>
        <w:ind w:left="4516" w:hanging="360"/>
      </w:pPr>
    </w:lvl>
    <w:lvl w:ilvl="5" w:tplc="0809001B">
      <w:start w:val="1"/>
      <w:numFmt w:val="lowerRoman"/>
      <w:lvlText w:val="%6."/>
      <w:lvlJc w:val="right"/>
      <w:pPr>
        <w:ind w:left="5236" w:hanging="180"/>
      </w:pPr>
    </w:lvl>
    <w:lvl w:ilvl="6" w:tplc="0809000F">
      <w:start w:val="1"/>
      <w:numFmt w:val="decimal"/>
      <w:lvlText w:val="%7."/>
      <w:lvlJc w:val="left"/>
      <w:pPr>
        <w:ind w:left="5956" w:hanging="360"/>
      </w:pPr>
    </w:lvl>
    <w:lvl w:ilvl="7" w:tplc="08090019">
      <w:start w:val="1"/>
      <w:numFmt w:val="lowerLetter"/>
      <w:lvlText w:val="%8."/>
      <w:lvlJc w:val="left"/>
      <w:pPr>
        <w:ind w:left="6676" w:hanging="360"/>
      </w:pPr>
    </w:lvl>
    <w:lvl w:ilvl="8" w:tplc="0809001B">
      <w:start w:val="1"/>
      <w:numFmt w:val="lowerRoman"/>
      <w:lvlText w:val="%9."/>
      <w:lvlJc w:val="right"/>
      <w:pPr>
        <w:ind w:left="7396" w:hanging="180"/>
      </w:pPr>
    </w:lvl>
  </w:abstractNum>
  <w:abstractNum w:abstractNumId="6" w15:restartNumberingAfterBreak="0">
    <w:nsid w:val="297F1C70"/>
    <w:multiLevelType w:val="hybridMultilevel"/>
    <w:tmpl w:val="079EB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A392440"/>
    <w:multiLevelType w:val="hybridMultilevel"/>
    <w:tmpl w:val="79DED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FE83093"/>
    <w:multiLevelType w:val="hybridMultilevel"/>
    <w:tmpl w:val="28D61B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58D36F7"/>
    <w:multiLevelType w:val="hybridMultilevel"/>
    <w:tmpl w:val="A484FD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9B0741E"/>
    <w:multiLevelType w:val="hybridMultilevel"/>
    <w:tmpl w:val="A5EE23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667B5AF2"/>
    <w:multiLevelType w:val="hybridMultilevel"/>
    <w:tmpl w:val="92E268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6DB3707"/>
    <w:multiLevelType w:val="hybridMultilevel"/>
    <w:tmpl w:val="6C3004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697B5A9A"/>
    <w:multiLevelType w:val="hybridMultilevel"/>
    <w:tmpl w:val="7A4E8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A2119A6"/>
    <w:multiLevelType w:val="multilevel"/>
    <w:tmpl w:val="63A08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3"/>
  </w:num>
  <w:num w:numId="3">
    <w:abstractNumId w:val="3"/>
  </w:num>
  <w:num w:numId="4">
    <w:abstractNumId w:val="6"/>
  </w:num>
  <w:num w:numId="5">
    <w:abstractNumId w:val="8"/>
  </w:num>
  <w:num w:numId="6">
    <w:abstractNumId w:val="1"/>
  </w:num>
  <w:num w:numId="7">
    <w:abstractNumId w:val="7"/>
  </w:num>
  <w:num w:numId="8">
    <w:abstractNumId w:val="11"/>
  </w:num>
  <w:num w:numId="9">
    <w:abstractNumId w:val="9"/>
  </w:num>
  <w:num w:numId="10">
    <w:abstractNumId w:val="2"/>
  </w:num>
  <w:num w:numId="11">
    <w:abstractNumId w:val="10"/>
  </w:num>
  <w:num w:numId="12">
    <w:abstractNumId w:val="12"/>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4"/>
  </w:num>
  <w:num w:numId="16">
    <w:abstractNumId w:val="7"/>
  </w:num>
  <w:num w:numId="17">
    <w:abstractNumId w:val="11"/>
  </w:num>
  <w:num w:numId="18">
    <w:abstractNumId w:val="9"/>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897"/>
    <w:rsid w:val="000B4798"/>
    <w:rsid w:val="000E7D6C"/>
    <w:rsid w:val="001476A4"/>
    <w:rsid w:val="002226A7"/>
    <w:rsid w:val="00370071"/>
    <w:rsid w:val="004375A7"/>
    <w:rsid w:val="004A1FC5"/>
    <w:rsid w:val="004A4C7B"/>
    <w:rsid w:val="005B502E"/>
    <w:rsid w:val="005F4F3E"/>
    <w:rsid w:val="008F0324"/>
    <w:rsid w:val="00901BB0"/>
    <w:rsid w:val="00941EF6"/>
    <w:rsid w:val="009B5C13"/>
    <w:rsid w:val="00A01A33"/>
    <w:rsid w:val="00B039E8"/>
    <w:rsid w:val="00BB08F2"/>
    <w:rsid w:val="00C3416C"/>
    <w:rsid w:val="00D05ED8"/>
    <w:rsid w:val="00D37251"/>
    <w:rsid w:val="00D40325"/>
    <w:rsid w:val="00DD21EA"/>
    <w:rsid w:val="00F3035A"/>
    <w:rsid w:val="00F61897"/>
    <w:rsid w:val="00FA6B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899FF"/>
  <w15:chartTrackingRefBased/>
  <w15:docId w15:val="{E04F1C9D-B074-4792-9E71-AB283B367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897"/>
    <w:rPr>
      <w:rFonts w:ascii="Calibri" w:hAnsi="Calibri" w:cs="Times New Roman"/>
      <w:sz w:val="24"/>
      <w:szCs w:val="24"/>
    </w:rPr>
  </w:style>
  <w:style w:type="paragraph" w:styleId="Heading2">
    <w:name w:val="heading 2"/>
    <w:basedOn w:val="Normal"/>
    <w:link w:val="Heading2Char"/>
    <w:uiPriority w:val="9"/>
    <w:semiHidden/>
    <w:unhideWhenUsed/>
    <w:qFormat/>
    <w:rsid w:val="00F61897"/>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61897"/>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F61897"/>
    <w:rPr>
      <w:color w:val="0000FF" w:themeColor="hyperlink"/>
      <w:u w:val="single"/>
    </w:rPr>
  </w:style>
  <w:style w:type="paragraph" w:styleId="NormalWeb">
    <w:name w:val="Normal (Web)"/>
    <w:basedOn w:val="Normal"/>
    <w:uiPriority w:val="99"/>
    <w:unhideWhenUsed/>
    <w:rsid w:val="00F61897"/>
    <w:pPr>
      <w:spacing w:before="100" w:beforeAutospacing="1" w:after="100" w:afterAutospacing="1"/>
    </w:pPr>
    <w:rPr>
      <w:rFonts w:ascii="Times New Roman" w:eastAsia="Times New Roman" w:hAnsi="Times New Roman"/>
      <w:lang w:eastAsia="en-GB"/>
    </w:rPr>
  </w:style>
  <w:style w:type="paragraph" w:styleId="ListParagraph">
    <w:name w:val="List Paragraph"/>
    <w:basedOn w:val="Normal"/>
    <w:uiPriority w:val="34"/>
    <w:qFormat/>
    <w:rsid w:val="00F61897"/>
    <w:pPr>
      <w:ind w:left="720"/>
      <w:contextualSpacing/>
    </w:pPr>
  </w:style>
  <w:style w:type="paragraph" w:customStyle="1" w:styleId="intro">
    <w:name w:val="intro"/>
    <w:basedOn w:val="Normal"/>
    <w:uiPriority w:val="99"/>
    <w:rsid w:val="00F61897"/>
    <w:pPr>
      <w:spacing w:before="100" w:beforeAutospacing="1" w:after="100" w:afterAutospacing="1"/>
    </w:pPr>
    <w:rPr>
      <w:rFonts w:ascii="Times New Roman" w:eastAsia="Times New Roman" w:hAnsi="Times New Roman"/>
      <w:lang w:eastAsia="en-GB"/>
    </w:rPr>
  </w:style>
  <w:style w:type="paragraph" w:styleId="Title">
    <w:name w:val="Title"/>
    <w:basedOn w:val="Normal"/>
    <w:link w:val="TitleChar"/>
    <w:qFormat/>
    <w:rsid w:val="00F61897"/>
    <w:pPr>
      <w:jc w:val="center"/>
    </w:pPr>
    <w:rPr>
      <w:rFonts w:ascii="Arial" w:eastAsia="Times New Roman" w:hAnsi="Arial"/>
      <w:b/>
      <w:sz w:val="28"/>
      <w:szCs w:val="20"/>
    </w:rPr>
  </w:style>
  <w:style w:type="character" w:customStyle="1" w:styleId="TitleChar">
    <w:name w:val="Title Char"/>
    <w:basedOn w:val="DefaultParagraphFont"/>
    <w:link w:val="Title"/>
    <w:rsid w:val="00F61897"/>
    <w:rPr>
      <w:rFonts w:ascii="Arial" w:eastAsia="Times New Roman" w:hAnsi="Arial" w:cs="Times New Roman"/>
      <w:b/>
      <w:sz w:val="28"/>
      <w:szCs w:val="20"/>
    </w:rPr>
  </w:style>
  <w:style w:type="paragraph" w:styleId="BalloonText">
    <w:name w:val="Balloon Text"/>
    <w:basedOn w:val="Normal"/>
    <w:link w:val="BalloonTextChar"/>
    <w:uiPriority w:val="99"/>
    <w:semiHidden/>
    <w:unhideWhenUsed/>
    <w:rsid w:val="00F618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897"/>
    <w:rPr>
      <w:rFonts w:ascii="Segoe UI" w:hAnsi="Segoe UI" w:cs="Segoe UI"/>
      <w:sz w:val="18"/>
      <w:szCs w:val="18"/>
    </w:rPr>
  </w:style>
  <w:style w:type="character" w:customStyle="1" w:styleId="A14">
    <w:name w:val="A14"/>
    <w:uiPriority w:val="99"/>
    <w:rsid w:val="00D40325"/>
    <w:rPr>
      <w:rFonts w:ascii="Muli" w:hAnsi="Muli" w:cs="Muli" w:hint="default"/>
      <w:color w:val="000000"/>
      <w:sz w:val="12"/>
      <w:szCs w:val="12"/>
    </w:rPr>
  </w:style>
  <w:style w:type="character" w:styleId="Strong">
    <w:name w:val="Strong"/>
    <w:basedOn w:val="DefaultParagraphFont"/>
    <w:uiPriority w:val="22"/>
    <w:qFormat/>
    <w:rsid w:val="00F3035A"/>
    <w:rPr>
      <w:b/>
      <w:bCs/>
    </w:rPr>
  </w:style>
  <w:style w:type="character" w:styleId="UnresolvedMention">
    <w:name w:val="Unresolved Mention"/>
    <w:basedOn w:val="DefaultParagraphFont"/>
    <w:uiPriority w:val="99"/>
    <w:semiHidden/>
    <w:unhideWhenUsed/>
    <w:rsid w:val="00F303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036374">
      <w:bodyDiv w:val="1"/>
      <w:marLeft w:val="0"/>
      <w:marRight w:val="0"/>
      <w:marTop w:val="0"/>
      <w:marBottom w:val="0"/>
      <w:divBdr>
        <w:top w:val="none" w:sz="0" w:space="0" w:color="auto"/>
        <w:left w:val="none" w:sz="0" w:space="0" w:color="auto"/>
        <w:bottom w:val="none" w:sz="0" w:space="0" w:color="auto"/>
        <w:right w:val="none" w:sz="0" w:space="0" w:color="auto"/>
      </w:divBdr>
    </w:div>
    <w:div w:id="330255161">
      <w:bodyDiv w:val="1"/>
      <w:marLeft w:val="0"/>
      <w:marRight w:val="0"/>
      <w:marTop w:val="0"/>
      <w:marBottom w:val="0"/>
      <w:divBdr>
        <w:top w:val="none" w:sz="0" w:space="0" w:color="auto"/>
        <w:left w:val="none" w:sz="0" w:space="0" w:color="auto"/>
        <w:bottom w:val="none" w:sz="0" w:space="0" w:color="auto"/>
        <w:right w:val="none" w:sz="0" w:space="0" w:color="auto"/>
      </w:divBdr>
    </w:div>
    <w:div w:id="466553345">
      <w:bodyDiv w:val="1"/>
      <w:marLeft w:val="0"/>
      <w:marRight w:val="0"/>
      <w:marTop w:val="0"/>
      <w:marBottom w:val="0"/>
      <w:divBdr>
        <w:top w:val="none" w:sz="0" w:space="0" w:color="auto"/>
        <w:left w:val="none" w:sz="0" w:space="0" w:color="auto"/>
        <w:bottom w:val="none" w:sz="0" w:space="0" w:color="auto"/>
        <w:right w:val="none" w:sz="0" w:space="0" w:color="auto"/>
      </w:divBdr>
    </w:div>
    <w:div w:id="858591877">
      <w:bodyDiv w:val="1"/>
      <w:marLeft w:val="0"/>
      <w:marRight w:val="0"/>
      <w:marTop w:val="0"/>
      <w:marBottom w:val="0"/>
      <w:divBdr>
        <w:top w:val="none" w:sz="0" w:space="0" w:color="auto"/>
        <w:left w:val="none" w:sz="0" w:space="0" w:color="auto"/>
        <w:bottom w:val="none" w:sz="0" w:space="0" w:color="auto"/>
        <w:right w:val="none" w:sz="0" w:space="0" w:color="auto"/>
      </w:divBdr>
    </w:div>
    <w:div w:id="87669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yperlink" Target="https://www.unison.org.uk/my-unison"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hyperlink" Target="http://www.unisoningwent.org.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s://www.lv.com/UNISON" TargetMode="External"/><Relationship Id="rId23" Type="http://schemas.openxmlformats.org/officeDocument/2006/relationships/image" Target="media/image16.jpeg"/><Relationship Id="rId28"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hyperlink" Target="mailto:thereforyou@unison.co.uk" TargetMode="External"/><Relationship Id="rId31" Type="http://schemas.openxmlformats.org/officeDocument/2006/relationships/hyperlink" Target="http://www.unisoningwent.org.uk" TargetMode="Externa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A5C2E-F959-409B-8038-B35434217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3070</Words>
  <Characters>17505</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Monmouthshire UNISON</dc:creator>
  <cp:keywords/>
  <dc:description/>
  <cp:lastModifiedBy>Karen Vaughan</cp:lastModifiedBy>
  <cp:revision>32</cp:revision>
  <cp:lastPrinted>2020-01-20T10:38:00Z</cp:lastPrinted>
  <dcterms:created xsi:type="dcterms:W3CDTF">2019-10-17T13:58:00Z</dcterms:created>
  <dcterms:modified xsi:type="dcterms:W3CDTF">2020-01-30T14:52:00Z</dcterms:modified>
</cp:coreProperties>
</file>